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BC61D01">
      <w:pPr>
        <w:spacing w:line="360" w:lineRule="auto"/>
        <w:rPr>
          <w:rFonts w:hint="eastAsia" w:ascii="宋体" w:hAnsi="宋体"/>
          <w:b/>
          <w:color w:val="auto"/>
          <w:sz w:val="30"/>
          <w:szCs w:val="30"/>
          <w:highlight w:val="none"/>
        </w:rPr>
      </w:pPr>
      <w:r>
        <w:rPr>
          <w:rFonts w:hint="eastAsia" w:ascii="宋体" w:hAnsi="宋体"/>
          <w:b/>
          <w:color w:val="auto"/>
          <w:sz w:val="30"/>
          <w:szCs w:val="30"/>
          <w:highlight w:val="none"/>
        </w:rPr>
        <w:t>附件.</w:t>
      </w:r>
    </w:p>
    <w:p w14:paraId="5D76773C">
      <w:pPr>
        <w:spacing w:line="360" w:lineRule="auto"/>
        <w:jc w:val="center"/>
        <w:rPr>
          <w:rFonts w:hint="eastAsia" w:ascii="宋体" w:hAnsi="宋体"/>
          <w:b/>
          <w:color w:val="auto"/>
          <w:sz w:val="72"/>
          <w:highlight w:val="none"/>
        </w:rPr>
      </w:pPr>
      <w:r>
        <w:rPr>
          <w:rFonts w:hint="eastAsia" w:ascii="宋体" w:hAnsi="宋体"/>
          <w:b/>
          <w:color w:val="auto"/>
          <w:sz w:val="72"/>
          <w:highlight w:val="none"/>
        </w:rPr>
        <w:t>投标文件</w:t>
      </w:r>
    </w:p>
    <w:p w14:paraId="2CF47F12">
      <w:pPr>
        <w:jc w:val="center"/>
        <w:rPr>
          <w:rFonts w:hint="eastAsia" w:ascii="宋体" w:hAnsi="宋体"/>
          <w:b/>
          <w:color w:val="auto"/>
          <w:sz w:val="36"/>
          <w:highlight w:val="none"/>
        </w:rPr>
      </w:pPr>
    </w:p>
    <w:p w14:paraId="2D49E1A2">
      <w:pPr>
        <w:jc w:val="center"/>
        <w:rPr>
          <w:rFonts w:hint="eastAsia" w:ascii="宋体" w:hAnsi="宋体"/>
          <w:b/>
          <w:color w:val="auto"/>
          <w:sz w:val="36"/>
          <w:highlight w:val="none"/>
        </w:rPr>
      </w:pPr>
      <w:r>
        <w:rPr>
          <w:rFonts w:hint="eastAsia" w:ascii="宋体" w:hAnsi="宋体"/>
          <w:b/>
          <w:color w:val="auto"/>
          <w:sz w:val="36"/>
          <w:highlight w:val="none"/>
        </w:rPr>
        <w:t>（       本）</w:t>
      </w:r>
    </w:p>
    <w:p w14:paraId="0BF858DF">
      <w:pPr>
        <w:spacing w:line="360" w:lineRule="auto"/>
        <w:jc w:val="center"/>
        <w:rPr>
          <w:rFonts w:hint="eastAsia" w:ascii="宋体" w:hAnsi="宋体"/>
          <w:b/>
          <w:color w:val="auto"/>
          <w:sz w:val="36"/>
          <w:highlight w:val="none"/>
        </w:rPr>
      </w:pPr>
    </w:p>
    <w:p w14:paraId="0F0EDFFA">
      <w:pPr>
        <w:spacing w:line="360" w:lineRule="auto"/>
        <w:jc w:val="center"/>
        <w:rPr>
          <w:rFonts w:hint="eastAsia" w:ascii="宋体" w:hAnsi="宋体"/>
          <w:b/>
          <w:color w:val="auto"/>
          <w:sz w:val="36"/>
          <w:highlight w:val="none"/>
        </w:rPr>
      </w:pPr>
    </w:p>
    <w:p w14:paraId="44FC0338">
      <w:pPr>
        <w:spacing w:line="360" w:lineRule="auto"/>
        <w:ind w:firstLine="842" w:firstLineChars="233"/>
        <w:jc w:val="center"/>
        <w:rPr>
          <w:rFonts w:hint="eastAsia" w:ascii="宋体" w:hAnsi="宋体"/>
          <w:b/>
          <w:color w:val="auto"/>
          <w:sz w:val="36"/>
          <w:highlight w:val="none"/>
          <w:u w:val="single"/>
        </w:rPr>
      </w:pPr>
      <w:r>
        <w:rPr>
          <w:rFonts w:hint="eastAsia" w:ascii="宋体" w:hAnsi="宋体"/>
          <w:b/>
          <w:color w:val="auto"/>
          <w:sz w:val="36"/>
          <w:highlight w:val="none"/>
        </w:rPr>
        <w:t>项目名称：</w:t>
      </w:r>
      <w:r>
        <w:rPr>
          <w:rFonts w:hint="eastAsia" w:ascii="宋体" w:hAnsi="宋体"/>
          <w:b/>
          <w:color w:val="auto"/>
          <w:sz w:val="36"/>
          <w:highlight w:val="none"/>
          <w:u w:val="single"/>
        </w:rPr>
        <w:t xml:space="preserve"> </w:t>
      </w:r>
      <w:r>
        <w:rPr>
          <w:rFonts w:hint="eastAsia" w:ascii="宋体" w:hAnsi="宋体"/>
          <w:b/>
          <w:color w:val="auto"/>
          <w:sz w:val="36"/>
          <w:highlight w:val="none"/>
          <w:u w:val="single"/>
          <w:lang w:val="en-US" w:eastAsia="zh-CN"/>
        </w:rPr>
        <w:t>2026年福州市永泰公路事业发展中心工程招标代理机构选取</w:t>
      </w:r>
    </w:p>
    <w:p w14:paraId="3A13F36E">
      <w:pPr>
        <w:spacing w:line="360" w:lineRule="auto"/>
        <w:ind w:firstLine="842" w:firstLineChars="233"/>
        <w:jc w:val="left"/>
        <w:rPr>
          <w:rFonts w:hint="eastAsia" w:ascii="宋体" w:hAnsi="宋体"/>
          <w:b/>
          <w:color w:val="auto"/>
          <w:sz w:val="36"/>
          <w:highlight w:val="none"/>
          <w:u w:val="none"/>
        </w:rPr>
      </w:pPr>
      <w:r>
        <w:rPr>
          <w:rFonts w:hint="eastAsia" w:ascii="宋体" w:hAnsi="宋体"/>
          <w:b/>
          <w:color w:val="auto"/>
          <w:sz w:val="36"/>
          <w:highlight w:val="none"/>
          <w:lang w:val="en-US" w:eastAsia="zh-CN"/>
        </w:rPr>
        <w:t>参加选用</w:t>
      </w:r>
      <w:r>
        <w:rPr>
          <w:rFonts w:hint="eastAsia" w:ascii="宋体" w:hAnsi="宋体"/>
          <w:b/>
          <w:color w:val="auto"/>
          <w:sz w:val="36"/>
          <w:highlight w:val="none"/>
          <w:u w:val="single"/>
          <w:lang w:val="en-US" w:eastAsia="zh-CN"/>
        </w:rPr>
        <w:t xml:space="preserve">：招标代理                     </w:t>
      </w:r>
      <w:r>
        <w:rPr>
          <w:rFonts w:hint="eastAsia" w:ascii="宋体" w:hAnsi="宋体"/>
          <w:b/>
          <w:color w:val="auto"/>
          <w:sz w:val="36"/>
          <w:highlight w:val="none"/>
          <w:u w:val="single"/>
        </w:rPr>
        <w:t xml:space="preserve">    </w:t>
      </w:r>
    </w:p>
    <w:p w14:paraId="634A7EFB">
      <w:pPr>
        <w:spacing w:line="360" w:lineRule="auto"/>
        <w:rPr>
          <w:rFonts w:hint="eastAsia" w:ascii="宋体" w:hAnsi="宋体"/>
          <w:b/>
          <w:color w:val="auto"/>
          <w:sz w:val="36"/>
          <w:highlight w:val="none"/>
          <w:u w:val="single"/>
        </w:rPr>
      </w:pPr>
      <w:r>
        <w:rPr>
          <w:rFonts w:hint="eastAsia" w:ascii="宋体" w:hAnsi="宋体"/>
          <w:b/>
          <w:color w:val="auto"/>
          <w:sz w:val="36"/>
          <w:highlight w:val="none"/>
        </w:rPr>
        <w:t xml:space="preserve">    </w:t>
      </w:r>
      <w:r>
        <w:rPr>
          <w:rFonts w:hint="eastAsia" w:ascii="宋体" w:hAnsi="宋体"/>
          <w:b/>
          <w:color w:val="auto"/>
          <w:sz w:val="36"/>
          <w:highlight w:val="none"/>
          <w:lang w:val="en-US" w:eastAsia="zh-CN"/>
        </w:rPr>
        <w:t xml:space="preserve"> </w:t>
      </w:r>
      <w:r>
        <w:rPr>
          <w:rFonts w:hint="eastAsia" w:ascii="宋体" w:hAnsi="宋体"/>
          <w:b/>
          <w:color w:val="auto"/>
          <w:sz w:val="36"/>
          <w:highlight w:val="none"/>
        </w:rPr>
        <w:t>投标人（全称并加盖公章）：</w:t>
      </w:r>
      <w:r>
        <w:rPr>
          <w:rFonts w:hint="eastAsia" w:ascii="宋体" w:hAnsi="宋体"/>
          <w:b/>
          <w:color w:val="auto"/>
          <w:sz w:val="36"/>
          <w:highlight w:val="none"/>
          <w:u w:val="single"/>
        </w:rPr>
        <w:t xml:space="preserve">                 </w:t>
      </w:r>
    </w:p>
    <w:p w14:paraId="3A484364">
      <w:pPr>
        <w:spacing w:line="360" w:lineRule="auto"/>
        <w:rPr>
          <w:rFonts w:hint="eastAsia" w:ascii="宋体" w:hAnsi="宋体"/>
          <w:b/>
          <w:color w:val="auto"/>
          <w:sz w:val="36"/>
          <w:highlight w:val="none"/>
          <w:u w:val="single"/>
        </w:rPr>
      </w:pPr>
      <w:r>
        <w:rPr>
          <w:rFonts w:hint="eastAsia" w:ascii="宋体" w:hAnsi="宋体"/>
          <w:b/>
          <w:color w:val="auto"/>
          <w:sz w:val="36"/>
          <w:highlight w:val="none"/>
        </w:rPr>
        <w:t xml:space="preserve">     法定代表人或被授权代表（签字或盖章）：</w:t>
      </w:r>
      <w:r>
        <w:rPr>
          <w:rFonts w:hint="eastAsia" w:ascii="宋体" w:hAnsi="宋体"/>
          <w:b/>
          <w:color w:val="auto"/>
          <w:sz w:val="36"/>
          <w:highlight w:val="none"/>
          <w:u w:val="single"/>
        </w:rPr>
        <w:t xml:space="preserve">      </w:t>
      </w:r>
    </w:p>
    <w:p w14:paraId="0D3F8DCE">
      <w:pPr>
        <w:spacing w:line="360" w:lineRule="auto"/>
        <w:rPr>
          <w:rFonts w:hint="eastAsia" w:ascii="宋体" w:hAnsi="宋体"/>
          <w:b/>
          <w:color w:val="auto"/>
          <w:sz w:val="36"/>
          <w:highlight w:val="none"/>
          <w:u w:val="single"/>
        </w:rPr>
      </w:pPr>
      <w:r>
        <w:rPr>
          <w:rFonts w:hint="eastAsia" w:ascii="宋体" w:hAnsi="宋体"/>
          <w:b/>
          <w:color w:val="auto"/>
          <w:sz w:val="36"/>
          <w:highlight w:val="none"/>
        </w:rPr>
        <w:t xml:space="preserve">     联系电话： </w:t>
      </w:r>
      <w:r>
        <w:rPr>
          <w:rFonts w:hint="eastAsia" w:ascii="宋体" w:hAnsi="宋体"/>
          <w:b/>
          <w:color w:val="auto"/>
          <w:sz w:val="36"/>
          <w:highlight w:val="none"/>
          <w:u w:val="single"/>
        </w:rPr>
        <w:t xml:space="preserve">                              </w:t>
      </w:r>
    </w:p>
    <w:p w14:paraId="74FB5CFD">
      <w:pPr>
        <w:spacing w:line="360" w:lineRule="auto"/>
        <w:ind w:firstLine="1619" w:firstLineChars="448"/>
        <w:rPr>
          <w:rFonts w:hint="eastAsia" w:ascii="宋体" w:hAnsi="宋体"/>
          <w:b/>
          <w:color w:val="auto"/>
          <w:sz w:val="36"/>
          <w:highlight w:val="none"/>
        </w:rPr>
      </w:pPr>
    </w:p>
    <w:p w14:paraId="66EC008D">
      <w:pPr>
        <w:spacing w:line="360" w:lineRule="auto"/>
        <w:ind w:firstLine="1619" w:firstLineChars="448"/>
        <w:rPr>
          <w:rFonts w:hint="eastAsia" w:ascii="宋体" w:hAnsi="宋体"/>
          <w:b/>
          <w:color w:val="auto"/>
          <w:sz w:val="36"/>
          <w:highlight w:val="none"/>
        </w:rPr>
      </w:pPr>
    </w:p>
    <w:p w14:paraId="2BBCE61E">
      <w:pPr>
        <w:spacing w:line="360" w:lineRule="auto"/>
        <w:ind w:firstLine="2703" w:firstLineChars="748"/>
        <w:rPr>
          <w:rFonts w:hint="eastAsia" w:ascii="宋体" w:hAnsi="宋体"/>
          <w:b/>
          <w:color w:val="auto"/>
          <w:sz w:val="36"/>
          <w:highlight w:val="none"/>
        </w:rPr>
      </w:pPr>
      <w:r>
        <w:rPr>
          <w:rFonts w:hint="eastAsia" w:ascii="宋体" w:hAnsi="宋体"/>
          <w:b/>
          <w:color w:val="auto"/>
          <w:sz w:val="36"/>
          <w:highlight w:val="none"/>
          <w:u w:val="single"/>
          <w:lang w:val="en-US" w:eastAsia="zh-CN"/>
        </w:rPr>
        <w:t xml:space="preserve">    </w:t>
      </w:r>
      <w:r>
        <w:rPr>
          <w:rFonts w:hint="eastAsia" w:ascii="宋体" w:hAnsi="宋体"/>
          <w:b/>
          <w:color w:val="auto"/>
          <w:sz w:val="36"/>
          <w:highlight w:val="none"/>
        </w:rPr>
        <w:t>年</w:t>
      </w:r>
      <w:r>
        <w:rPr>
          <w:rFonts w:hint="eastAsia" w:ascii="宋体" w:hAnsi="宋体"/>
          <w:b/>
          <w:color w:val="auto"/>
          <w:sz w:val="36"/>
          <w:highlight w:val="none"/>
          <w:u w:val="single"/>
        </w:rPr>
        <w:t xml:space="preserve">    </w:t>
      </w:r>
      <w:r>
        <w:rPr>
          <w:rFonts w:hint="eastAsia" w:ascii="宋体" w:hAnsi="宋体"/>
          <w:b/>
          <w:color w:val="auto"/>
          <w:sz w:val="36"/>
          <w:highlight w:val="none"/>
        </w:rPr>
        <w:t>月</w:t>
      </w:r>
      <w:r>
        <w:rPr>
          <w:rFonts w:hint="eastAsia" w:ascii="宋体" w:hAnsi="宋体"/>
          <w:b/>
          <w:color w:val="auto"/>
          <w:sz w:val="36"/>
          <w:highlight w:val="none"/>
          <w:u w:val="single"/>
        </w:rPr>
        <w:t xml:space="preserve">    </w:t>
      </w:r>
      <w:r>
        <w:rPr>
          <w:rFonts w:hint="eastAsia" w:ascii="宋体" w:hAnsi="宋体"/>
          <w:b/>
          <w:color w:val="auto"/>
          <w:sz w:val="36"/>
          <w:highlight w:val="none"/>
        </w:rPr>
        <w:t>日</w:t>
      </w:r>
    </w:p>
    <w:p w14:paraId="18EDCC63">
      <w:pPr>
        <w:spacing w:line="360" w:lineRule="auto"/>
        <w:jc w:val="center"/>
        <w:rPr>
          <w:rFonts w:hint="eastAsia" w:ascii="宋体" w:hAnsi="宋体"/>
          <w:color w:val="auto"/>
          <w:sz w:val="28"/>
          <w:szCs w:val="28"/>
          <w:highlight w:val="none"/>
        </w:rPr>
      </w:pPr>
      <w:r>
        <w:rPr>
          <w:rFonts w:ascii="宋体" w:hAnsi="宋体"/>
          <w:color w:val="auto"/>
          <w:sz w:val="24"/>
          <w:highlight w:val="none"/>
        </w:rPr>
        <w:br w:type="page"/>
      </w:r>
      <w:r>
        <w:rPr>
          <w:rFonts w:hint="eastAsia" w:ascii="宋体" w:hAnsi="宋体"/>
          <w:color w:val="auto"/>
          <w:sz w:val="28"/>
          <w:szCs w:val="28"/>
          <w:highlight w:val="none"/>
        </w:rPr>
        <w:t>目 录</w:t>
      </w:r>
    </w:p>
    <w:p w14:paraId="2BC92460">
      <w:pPr>
        <w:autoSpaceDE w:val="0"/>
        <w:autoSpaceDN w:val="0"/>
        <w:adjustRightInd w:val="0"/>
        <w:spacing w:line="600" w:lineRule="auto"/>
        <w:rPr>
          <w:rFonts w:hint="eastAsia" w:ascii="宋体" w:hAnsi="宋体"/>
          <w:b/>
          <w:color w:val="auto"/>
          <w:sz w:val="24"/>
          <w:highlight w:val="none"/>
        </w:rPr>
      </w:pPr>
      <w:r>
        <w:rPr>
          <w:rFonts w:hint="eastAsia" w:ascii="宋体" w:hAnsi="宋体"/>
          <w:b/>
          <w:color w:val="auto"/>
          <w:sz w:val="24"/>
          <w:highlight w:val="none"/>
        </w:rPr>
        <w:t>包括但不限于以下内容：</w:t>
      </w:r>
    </w:p>
    <w:p w14:paraId="24F0A8FC">
      <w:pPr>
        <w:spacing w:line="360" w:lineRule="auto"/>
        <w:ind w:firstLine="480" w:firstLineChars="200"/>
        <w:rPr>
          <w:rFonts w:hint="eastAsia" w:ascii="宋体" w:hAnsi="宋体"/>
          <w:color w:val="auto"/>
          <w:sz w:val="24"/>
          <w:highlight w:val="none"/>
        </w:rPr>
      </w:pPr>
      <w:r>
        <w:rPr>
          <w:rFonts w:hint="eastAsia" w:ascii="宋体" w:hAnsi="宋体"/>
          <w:color w:val="auto"/>
          <w:sz w:val="24"/>
          <w:highlight w:val="none"/>
        </w:rPr>
        <w:t>技术商务文件</w:t>
      </w:r>
    </w:p>
    <w:p w14:paraId="73EC660A">
      <w:pPr>
        <w:spacing w:line="360" w:lineRule="auto"/>
        <w:rPr>
          <w:rFonts w:hint="default" w:ascii="宋体" w:hAnsi="宋体" w:eastAsia="宋体"/>
          <w:color w:val="auto"/>
          <w:sz w:val="24"/>
          <w:highlight w:val="none"/>
          <w:lang w:val="en-US" w:eastAsia="zh-CN"/>
        </w:rPr>
      </w:pPr>
      <w:r>
        <w:rPr>
          <w:rFonts w:hint="eastAsia" w:ascii="宋体" w:hAnsi="宋体"/>
          <w:color w:val="auto"/>
          <w:sz w:val="24"/>
          <w:highlight w:val="none"/>
        </w:rPr>
        <w:t>（1）</w:t>
      </w:r>
      <w:r>
        <w:rPr>
          <w:rFonts w:hint="eastAsia" w:ascii="宋体" w:hAnsi="宋体"/>
          <w:color w:val="auto"/>
          <w:sz w:val="24"/>
          <w:highlight w:val="none"/>
          <w:lang w:val="en-US" w:eastAsia="zh-CN"/>
        </w:rPr>
        <w:t>报价函</w:t>
      </w:r>
    </w:p>
    <w:p w14:paraId="2FB43A70">
      <w:pPr>
        <w:spacing w:line="360" w:lineRule="auto"/>
        <w:rPr>
          <w:rFonts w:hint="eastAsia" w:ascii="宋体" w:hAnsi="宋体"/>
          <w:color w:val="auto"/>
          <w:sz w:val="24"/>
          <w:highlight w:val="none"/>
        </w:rPr>
      </w:pPr>
      <w:r>
        <w:rPr>
          <w:rFonts w:hint="eastAsia" w:ascii="宋体" w:hAnsi="宋体"/>
          <w:color w:val="auto"/>
          <w:sz w:val="24"/>
          <w:highlight w:val="none"/>
          <w:lang w:eastAsia="zh-CN"/>
        </w:rPr>
        <w:t>（</w:t>
      </w:r>
      <w:r>
        <w:rPr>
          <w:rFonts w:hint="eastAsia" w:ascii="宋体" w:hAnsi="宋体"/>
          <w:color w:val="auto"/>
          <w:sz w:val="24"/>
          <w:highlight w:val="none"/>
          <w:lang w:val="en-US" w:eastAsia="zh-CN"/>
        </w:rPr>
        <w:t>2</w:t>
      </w:r>
      <w:r>
        <w:rPr>
          <w:rFonts w:hint="eastAsia" w:ascii="宋体" w:hAnsi="宋体"/>
          <w:color w:val="auto"/>
          <w:sz w:val="24"/>
          <w:highlight w:val="none"/>
          <w:lang w:eastAsia="zh-CN"/>
        </w:rPr>
        <w:t>）</w:t>
      </w:r>
      <w:r>
        <w:rPr>
          <w:rFonts w:hint="eastAsia" w:ascii="宋体" w:hAnsi="宋体"/>
          <w:color w:val="auto"/>
          <w:sz w:val="24"/>
          <w:highlight w:val="none"/>
        </w:rPr>
        <w:t>法定代表人资格证明书</w:t>
      </w:r>
    </w:p>
    <w:p w14:paraId="23CEF638">
      <w:pPr>
        <w:spacing w:line="360" w:lineRule="auto"/>
        <w:rPr>
          <w:rFonts w:hint="eastAsia" w:ascii="宋体" w:hAnsi="宋体"/>
          <w:color w:val="auto"/>
          <w:sz w:val="24"/>
          <w:highlight w:val="none"/>
        </w:rPr>
      </w:pPr>
      <w:r>
        <w:rPr>
          <w:rFonts w:hint="eastAsia" w:ascii="宋体" w:hAnsi="宋体"/>
          <w:color w:val="auto"/>
          <w:sz w:val="24"/>
          <w:highlight w:val="none"/>
        </w:rPr>
        <w:t>（</w:t>
      </w:r>
      <w:r>
        <w:rPr>
          <w:rFonts w:hint="eastAsia" w:ascii="宋体" w:hAnsi="宋体"/>
          <w:color w:val="auto"/>
          <w:sz w:val="24"/>
          <w:highlight w:val="none"/>
          <w:lang w:val="en-US" w:eastAsia="zh-CN"/>
        </w:rPr>
        <w:t>3</w:t>
      </w:r>
      <w:r>
        <w:rPr>
          <w:rFonts w:hint="eastAsia" w:ascii="宋体" w:hAnsi="宋体"/>
          <w:color w:val="auto"/>
          <w:sz w:val="24"/>
          <w:highlight w:val="none"/>
        </w:rPr>
        <w:t>）法定代表人授权委托书</w:t>
      </w:r>
    </w:p>
    <w:p w14:paraId="7F8259A7">
      <w:pPr>
        <w:spacing w:line="360" w:lineRule="auto"/>
        <w:rPr>
          <w:rFonts w:hint="eastAsia" w:ascii="宋体" w:hAnsi="宋体"/>
          <w:color w:val="auto"/>
          <w:sz w:val="24"/>
          <w:highlight w:val="none"/>
        </w:rPr>
      </w:pPr>
      <w:r>
        <w:rPr>
          <w:rFonts w:hint="eastAsia" w:ascii="宋体" w:hAnsi="宋体"/>
          <w:color w:val="auto"/>
          <w:sz w:val="24"/>
          <w:highlight w:val="none"/>
        </w:rPr>
        <w:t>（</w:t>
      </w:r>
      <w:r>
        <w:rPr>
          <w:rFonts w:hint="eastAsia" w:ascii="宋体" w:hAnsi="宋体"/>
          <w:color w:val="auto"/>
          <w:sz w:val="24"/>
          <w:highlight w:val="none"/>
          <w:lang w:val="en-US" w:eastAsia="zh-CN"/>
        </w:rPr>
        <w:t>4</w:t>
      </w:r>
      <w:r>
        <w:rPr>
          <w:rFonts w:hint="eastAsia" w:ascii="宋体" w:hAnsi="宋体"/>
          <w:color w:val="auto"/>
          <w:sz w:val="24"/>
          <w:highlight w:val="none"/>
        </w:rPr>
        <w:t>）营业执照</w:t>
      </w:r>
    </w:p>
    <w:p w14:paraId="4C83BE6A">
      <w:pPr>
        <w:spacing w:line="360" w:lineRule="auto"/>
        <w:rPr>
          <w:rFonts w:hint="eastAsia" w:ascii="宋体" w:hAnsi="宋体"/>
          <w:color w:val="auto"/>
          <w:sz w:val="24"/>
          <w:highlight w:val="none"/>
        </w:rPr>
      </w:pPr>
      <w:r>
        <w:rPr>
          <w:rFonts w:hint="eastAsia" w:ascii="宋体" w:hAnsi="宋体"/>
          <w:color w:val="auto"/>
          <w:sz w:val="24"/>
          <w:highlight w:val="none"/>
        </w:rPr>
        <w:t>（</w:t>
      </w:r>
      <w:r>
        <w:rPr>
          <w:rFonts w:hint="eastAsia" w:ascii="宋体" w:hAnsi="宋体"/>
          <w:color w:val="auto"/>
          <w:sz w:val="24"/>
          <w:highlight w:val="none"/>
          <w:lang w:val="en-US" w:eastAsia="zh-CN"/>
        </w:rPr>
        <w:t>5</w:t>
      </w:r>
      <w:r>
        <w:rPr>
          <w:rFonts w:hint="eastAsia" w:ascii="宋体" w:hAnsi="宋体"/>
          <w:color w:val="auto"/>
          <w:sz w:val="24"/>
          <w:highlight w:val="none"/>
        </w:rPr>
        <w:t>）税务登记证</w:t>
      </w:r>
    </w:p>
    <w:p w14:paraId="320EE905">
      <w:pPr>
        <w:spacing w:line="360" w:lineRule="auto"/>
        <w:rPr>
          <w:rFonts w:hint="eastAsia" w:ascii="宋体" w:hAnsi="宋体"/>
          <w:color w:val="auto"/>
          <w:sz w:val="24"/>
          <w:highlight w:val="none"/>
        </w:rPr>
      </w:pPr>
      <w:r>
        <w:rPr>
          <w:rFonts w:hint="eastAsia" w:ascii="宋体" w:hAnsi="宋体"/>
          <w:color w:val="auto"/>
          <w:sz w:val="24"/>
          <w:highlight w:val="none"/>
        </w:rPr>
        <w:t>（</w:t>
      </w:r>
      <w:r>
        <w:rPr>
          <w:rFonts w:hint="eastAsia" w:ascii="宋体" w:hAnsi="宋体"/>
          <w:color w:val="auto"/>
          <w:sz w:val="24"/>
          <w:highlight w:val="none"/>
          <w:lang w:val="en-US" w:eastAsia="zh-CN"/>
        </w:rPr>
        <w:t>6</w:t>
      </w:r>
      <w:r>
        <w:rPr>
          <w:rFonts w:hint="eastAsia" w:ascii="宋体" w:hAnsi="宋体"/>
          <w:color w:val="auto"/>
          <w:sz w:val="24"/>
          <w:highlight w:val="none"/>
        </w:rPr>
        <w:t>）组织机构代码证</w:t>
      </w:r>
    </w:p>
    <w:p w14:paraId="5F50BB0A">
      <w:pPr>
        <w:spacing w:line="360" w:lineRule="auto"/>
        <w:rPr>
          <w:rFonts w:hint="eastAsia" w:ascii="宋体" w:hAnsi="宋体"/>
          <w:color w:val="auto"/>
          <w:sz w:val="24"/>
          <w:highlight w:val="none"/>
          <w:lang w:eastAsia="zh-CN"/>
        </w:rPr>
      </w:pPr>
      <w:r>
        <w:rPr>
          <w:rFonts w:hint="eastAsia" w:ascii="宋体" w:hAnsi="宋体"/>
          <w:color w:val="auto"/>
          <w:sz w:val="24"/>
          <w:highlight w:val="none"/>
        </w:rPr>
        <w:t>（</w:t>
      </w:r>
      <w:r>
        <w:rPr>
          <w:rFonts w:hint="eastAsia" w:ascii="宋体" w:hAnsi="宋体"/>
          <w:color w:val="auto"/>
          <w:sz w:val="24"/>
          <w:highlight w:val="none"/>
          <w:lang w:val="en-US" w:eastAsia="zh-CN"/>
        </w:rPr>
        <w:t>7</w:t>
      </w:r>
      <w:r>
        <w:rPr>
          <w:rFonts w:hint="eastAsia" w:ascii="宋体" w:hAnsi="宋体"/>
          <w:color w:val="auto"/>
          <w:sz w:val="24"/>
          <w:highlight w:val="none"/>
        </w:rPr>
        <w:t>）</w:t>
      </w:r>
      <w:r>
        <w:rPr>
          <w:rFonts w:hint="eastAsia" w:ascii="宋体" w:hAnsi="宋体"/>
          <w:color w:val="auto"/>
          <w:sz w:val="24"/>
          <w:highlight w:val="none"/>
          <w:lang w:eastAsia="zh-CN"/>
        </w:rPr>
        <w:t>承诺函</w:t>
      </w:r>
    </w:p>
    <w:p w14:paraId="1EB72E7C">
      <w:pPr>
        <w:spacing w:line="360" w:lineRule="auto"/>
        <w:rPr>
          <w:rFonts w:hint="eastAsia" w:ascii="宋体" w:hAnsi="宋体"/>
          <w:color w:val="auto"/>
          <w:sz w:val="24"/>
          <w:highlight w:val="none"/>
          <w:lang w:eastAsia="zh-CN"/>
        </w:rPr>
      </w:pPr>
      <w:r>
        <w:rPr>
          <w:rFonts w:hint="eastAsia" w:ascii="宋体" w:hAnsi="宋体"/>
          <w:color w:val="auto"/>
          <w:sz w:val="24"/>
          <w:highlight w:val="none"/>
          <w:lang w:val="en-US" w:eastAsia="zh-CN"/>
        </w:rPr>
        <w:t>（8）免缴投标保证金承诺函</w:t>
      </w:r>
    </w:p>
    <w:p w14:paraId="6A3C1FEB">
      <w:pPr>
        <w:spacing w:line="360" w:lineRule="auto"/>
        <w:rPr>
          <w:rFonts w:hint="eastAsia" w:ascii="宋体" w:hAnsi="宋体"/>
          <w:color w:val="auto"/>
          <w:sz w:val="24"/>
          <w:highlight w:val="none"/>
        </w:rPr>
      </w:pPr>
      <w:r>
        <w:rPr>
          <w:rFonts w:hint="eastAsia" w:ascii="宋体" w:hAnsi="宋体"/>
          <w:color w:val="auto"/>
          <w:sz w:val="24"/>
          <w:highlight w:val="none"/>
          <w:lang w:eastAsia="zh-CN"/>
        </w:rPr>
        <w:t>（</w:t>
      </w:r>
      <w:r>
        <w:rPr>
          <w:rFonts w:hint="eastAsia" w:ascii="宋体" w:hAnsi="宋体"/>
          <w:color w:val="auto"/>
          <w:sz w:val="24"/>
          <w:highlight w:val="none"/>
          <w:lang w:val="en-US" w:eastAsia="zh-CN"/>
        </w:rPr>
        <w:t>9</w:t>
      </w:r>
      <w:r>
        <w:rPr>
          <w:rFonts w:hint="eastAsia" w:ascii="宋体" w:hAnsi="宋体"/>
          <w:color w:val="auto"/>
          <w:sz w:val="24"/>
          <w:highlight w:val="none"/>
          <w:lang w:eastAsia="zh-CN"/>
        </w:rPr>
        <w:t>）</w:t>
      </w:r>
      <w:r>
        <w:rPr>
          <w:rFonts w:hint="eastAsia" w:ascii="宋体" w:hAnsi="宋体"/>
          <w:color w:val="auto"/>
          <w:sz w:val="24"/>
          <w:highlight w:val="none"/>
        </w:rPr>
        <w:t>其他需提交的文件</w:t>
      </w:r>
    </w:p>
    <w:p w14:paraId="209E5C9C">
      <w:pPr>
        <w:rPr>
          <w:rFonts w:hint="eastAsia" w:ascii="宋体" w:hAnsi="宋体"/>
          <w:color w:val="auto"/>
          <w:sz w:val="24"/>
          <w:highlight w:val="none"/>
        </w:rPr>
      </w:pPr>
      <w:r>
        <w:rPr>
          <w:rFonts w:ascii="宋体" w:hAnsi="宋体"/>
          <w:color w:val="auto"/>
          <w:sz w:val="24"/>
          <w:highlight w:val="none"/>
        </w:rPr>
        <w:br w:type="page"/>
      </w:r>
    </w:p>
    <w:p w14:paraId="49EB169C">
      <w:pPr>
        <w:pStyle w:val="7"/>
        <w:widowControl/>
        <w:snapToGrid w:val="0"/>
        <w:spacing w:line="600" w:lineRule="atLeast"/>
        <w:jc w:val="center"/>
        <w:rPr>
          <w:rFonts w:hint="eastAsia" w:ascii="宋体" w:hAnsi="宋体" w:eastAsia="宋体" w:cs="宋体"/>
          <w:sz w:val="24"/>
          <w:szCs w:val="24"/>
          <w:u w:val="single"/>
        </w:rPr>
      </w:pPr>
      <w:bookmarkStart w:id="0" w:name="_Toc20556"/>
      <w:bookmarkStart w:id="1" w:name="_Toc498598893"/>
      <w:bookmarkStart w:id="2" w:name="_Toc496866966"/>
      <w:bookmarkStart w:id="3" w:name="_Toc420656249"/>
      <w:bookmarkStart w:id="4" w:name="_Toc321913894"/>
      <w:bookmarkStart w:id="5" w:name="_Toc321391870"/>
      <w:bookmarkStart w:id="6" w:name="_Toc321913808"/>
      <w:r>
        <w:rPr>
          <w:rFonts w:hint="eastAsia" w:ascii="宋体" w:hAnsi="宋体" w:eastAsia="宋体" w:cs="宋体"/>
          <w:b/>
          <w:bCs w:val="0"/>
          <w:sz w:val="30"/>
          <w:szCs w:val="30"/>
        </w:rPr>
        <w:t>报价函</w:t>
      </w:r>
    </w:p>
    <w:p w14:paraId="0E494766">
      <w:pPr>
        <w:pStyle w:val="7"/>
        <w:widowControl/>
        <w:snapToGrid w:val="0"/>
        <w:spacing w:line="600" w:lineRule="atLeast"/>
        <w:jc w:val="both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u w:val="single"/>
        </w:rPr>
        <w:t>福州市</w:t>
      </w:r>
      <w:r>
        <w:rPr>
          <w:rFonts w:hint="eastAsia" w:ascii="宋体" w:hAnsi="宋体" w:eastAsia="宋体" w:cs="宋体"/>
          <w:sz w:val="24"/>
          <w:szCs w:val="24"/>
          <w:u w:val="single"/>
          <w:lang w:eastAsia="zh-CN"/>
        </w:rPr>
        <w:t>永泰</w:t>
      </w:r>
      <w:r>
        <w:rPr>
          <w:rFonts w:hint="eastAsia" w:ascii="宋体" w:hAnsi="宋体" w:eastAsia="宋体" w:cs="宋体"/>
          <w:sz w:val="24"/>
          <w:szCs w:val="24"/>
          <w:u w:val="single"/>
        </w:rPr>
        <w:t>公路事业发展中心</w:t>
      </w:r>
      <w:r>
        <w:rPr>
          <w:rFonts w:hint="eastAsia" w:ascii="宋体" w:hAnsi="宋体" w:eastAsia="宋体" w:cs="宋体"/>
          <w:sz w:val="24"/>
          <w:szCs w:val="24"/>
        </w:rPr>
        <w:t>：</w:t>
      </w:r>
    </w:p>
    <w:p w14:paraId="602D22CD">
      <w:pPr>
        <w:pStyle w:val="7"/>
        <w:widowControl/>
        <w:snapToGrid w:val="0"/>
        <w:spacing w:line="600" w:lineRule="atLeast"/>
        <w:ind w:firstLine="480"/>
        <w:jc w:val="both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经研究，我单位决定对</w:t>
      </w:r>
      <w:r>
        <w:rPr>
          <w:rFonts w:hint="eastAsia" w:ascii="宋体" w:hAnsi="宋体" w:cs="宋体"/>
          <w:sz w:val="24"/>
          <w:szCs w:val="24"/>
          <w:u w:val="single"/>
          <w:lang w:val="en-US" w:eastAsia="zh-CN"/>
        </w:rPr>
        <w:t xml:space="preserve"> 2026年福州市永泰公路事业发展中心工程招标代理   </w:t>
      </w:r>
      <w:r>
        <w:rPr>
          <w:rFonts w:hint="eastAsia" w:ascii="宋体" w:hAnsi="宋体" w:cs="宋体"/>
          <w:sz w:val="24"/>
          <w:szCs w:val="24"/>
          <w:u w:val="none"/>
          <w:lang w:val="en-US" w:eastAsia="zh-CN"/>
        </w:rPr>
        <w:t>机构选取</w:t>
      </w:r>
      <w:r>
        <w:rPr>
          <w:rFonts w:hint="eastAsia" w:ascii="宋体" w:hAnsi="宋体" w:eastAsia="宋体" w:cs="宋体"/>
          <w:sz w:val="24"/>
          <w:szCs w:val="24"/>
        </w:rPr>
        <w:t>进行报价，为此，我方郑重声明以下诸点，并负法律责任。</w:t>
      </w:r>
    </w:p>
    <w:p w14:paraId="649A2792">
      <w:pPr>
        <w:pStyle w:val="7"/>
        <w:widowControl/>
        <w:snapToGrid w:val="0"/>
        <w:spacing w:line="600" w:lineRule="atLeast"/>
        <w:ind w:firstLine="480"/>
        <w:jc w:val="both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一、我方愿意以竞争性谈判控制价的</w:t>
      </w:r>
      <w:r>
        <w:rPr>
          <w:rFonts w:hint="eastAsia" w:ascii="宋体" w:hAnsi="宋体" w:eastAsia="宋体" w:cs="宋体"/>
          <w:sz w:val="24"/>
          <w:szCs w:val="24"/>
          <w:u w:val="single"/>
        </w:rPr>
        <w:t>　　%（即下浮  %）</w:t>
      </w:r>
      <w:r>
        <w:rPr>
          <w:rFonts w:hint="eastAsia" w:ascii="宋体" w:hAnsi="宋体" w:eastAsia="宋体" w:cs="宋体"/>
          <w:sz w:val="24"/>
          <w:szCs w:val="24"/>
        </w:rPr>
        <w:t>的报价参与竞争性谈判，如果我们的报价函被接受，我们将以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贵单位发布的控制价下浮后的金额</w:t>
      </w:r>
      <w:r>
        <w:rPr>
          <w:rFonts w:hint="eastAsia" w:ascii="宋体" w:hAnsi="宋体" w:eastAsia="宋体" w:cs="宋体"/>
          <w:sz w:val="24"/>
          <w:szCs w:val="24"/>
        </w:rPr>
        <w:t>与贵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单位</w:t>
      </w:r>
      <w:r>
        <w:rPr>
          <w:rFonts w:hint="eastAsia" w:ascii="宋体" w:hAnsi="宋体" w:eastAsia="宋体" w:cs="宋体"/>
          <w:sz w:val="24"/>
          <w:szCs w:val="24"/>
        </w:rPr>
        <w:t>按项目签订合同，并按合同约定提供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招标代理</w:t>
      </w:r>
      <w:r>
        <w:rPr>
          <w:rFonts w:hint="eastAsia" w:ascii="宋体" w:hAnsi="宋体" w:cs="宋体"/>
          <w:sz w:val="24"/>
          <w:szCs w:val="24"/>
          <w:lang w:val="en-US" w:eastAsia="zh-CN"/>
        </w:rPr>
        <w:t>或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造价咨询</w:t>
      </w:r>
      <w:bookmarkStart w:id="33" w:name="_GoBack"/>
      <w:bookmarkEnd w:id="33"/>
      <w:r>
        <w:rPr>
          <w:rFonts w:hint="eastAsia" w:ascii="宋体" w:hAnsi="宋体" w:cs="宋体"/>
          <w:sz w:val="24"/>
          <w:szCs w:val="24"/>
          <w:lang w:val="en-US" w:eastAsia="zh-CN"/>
        </w:rPr>
        <w:t>服务</w:t>
      </w:r>
      <w:r>
        <w:rPr>
          <w:rFonts w:hint="eastAsia" w:ascii="宋体" w:hAnsi="宋体" w:eastAsia="宋体" w:cs="宋体"/>
          <w:sz w:val="24"/>
          <w:szCs w:val="24"/>
        </w:rPr>
        <w:t>；</w:t>
      </w:r>
    </w:p>
    <w:p w14:paraId="7BF682E7">
      <w:pPr>
        <w:pStyle w:val="7"/>
        <w:widowControl/>
        <w:snapToGrid w:val="0"/>
        <w:spacing w:line="600" w:lineRule="atLeast"/>
        <w:ind w:firstLine="480"/>
        <w:jc w:val="both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二、我方愿按《中华人民共和国民法典》及其他有关法律、法规的规定，自觉履行自己的全部责任。</w:t>
      </w:r>
    </w:p>
    <w:p w14:paraId="4CD4E257">
      <w:pPr>
        <w:pStyle w:val="7"/>
        <w:widowControl/>
        <w:snapToGrid w:val="0"/>
        <w:spacing w:line="600" w:lineRule="atLeast"/>
        <w:ind w:firstLine="480"/>
        <w:jc w:val="both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附：企业营业执照</w:t>
      </w:r>
    </w:p>
    <w:p w14:paraId="704EA4C8">
      <w:pPr>
        <w:pStyle w:val="7"/>
        <w:widowControl/>
        <w:snapToGrid w:val="0"/>
        <w:spacing w:line="600" w:lineRule="atLeast"/>
        <w:ind w:firstLine="480"/>
        <w:jc w:val="both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napToGrid w:val="0"/>
          <w:sz w:val="24"/>
          <w:szCs w:val="24"/>
        </w:rPr>
        <w:t xml:space="preserve">                            </w:t>
      </w:r>
      <w:r>
        <w:rPr>
          <w:rFonts w:hint="eastAsia" w:ascii="宋体" w:hAnsi="宋体" w:eastAsia="宋体" w:cs="宋体"/>
          <w:snapToGrid w:val="0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napToGrid w:val="0"/>
          <w:sz w:val="24"/>
          <w:szCs w:val="24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</w:rPr>
        <w:t>单位公章：</w:t>
      </w:r>
    </w:p>
    <w:p w14:paraId="6A613EBA">
      <w:pPr>
        <w:pStyle w:val="7"/>
        <w:widowControl/>
        <w:snapToGrid w:val="0"/>
        <w:spacing w:line="600" w:lineRule="atLeast"/>
        <w:ind w:firstLine="4080" w:firstLineChars="1700"/>
        <w:jc w:val="both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法定代表人：</w:t>
      </w:r>
    </w:p>
    <w:p w14:paraId="3DB7D3C7">
      <w:pPr>
        <w:pStyle w:val="7"/>
        <w:widowControl/>
        <w:snapToGrid w:val="0"/>
        <w:spacing w:line="600" w:lineRule="atLeast"/>
        <w:ind w:firstLine="2880" w:firstLineChars="1200"/>
        <w:jc w:val="both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法定代表人授权代理人：</w:t>
      </w:r>
    </w:p>
    <w:p w14:paraId="253687D0">
      <w:pPr>
        <w:rPr>
          <w:rFonts w:hint="eastAsia" w:ascii="宋体" w:hAnsi="宋体"/>
          <w:b/>
          <w:sz w:val="30"/>
        </w:rPr>
        <w:sectPr>
          <w:pgSz w:w="11906" w:h="16838"/>
          <w:pgMar w:top="1440" w:right="1800" w:bottom="1440" w:left="1800" w:header="851" w:footer="992" w:gutter="0"/>
          <w:cols w:space="720" w:num="1"/>
          <w:docGrid w:type="lines" w:linePitch="312" w:charSpace="0"/>
        </w:sectPr>
      </w:pPr>
      <w:r>
        <w:rPr>
          <w:rFonts w:hint="eastAsia" w:ascii="宋体" w:hAnsi="宋体" w:eastAsia="宋体" w:cs="宋体"/>
          <w:sz w:val="24"/>
          <w:szCs w:val="24"/>
        </w:rPr>
        <w:t xml:space="preserve">                                      年　 月　 日</w:t>
      </w:r>
      <w:r>
        <w:rPr>
          <w:rFonts w:hint="eastAsia" w:ascii="宋体" w:hAnsi="宋体" w:eastAsia="宋体" w:cs="宋体"/>
          <w:snapToGrid w:val="0"/>
          <w:sz w:val="24"/>
          <w:szCs w:val="24"/>
        </w:rPr>
        <w:t> </w:t>
      </w:r>
    </w:p>
    <w:p w14:paraId="2E4688D7">
      <w:pPr>
        <w:pStyle w:val="2"/>
        <w:jc w:val="both"/>
        <w:rPr>
          <w:rFonts w:hint="eastAsia" w:ascii="宋体" w:hAnsi="宋体" w:eastAsia="宋体"/>
          <w:color w:val="auto"/>
          <w:highlight w:val="none"/>
        </w:rPr>
      </w:pPr>
    </w:p>
    <w:p w14:paraId="6536F700">
      <w:pPr>
        <w:pStyle w:val="2"/>
        <w:jc w:val="center"/>
        <w:rPr>
          <w:rFonts w:ascii="宋体" w:hAnsi="宋体" w:eastAsia="宋体"/>
          <w:color w:val="auto"/>
          <w:highlight w:val="none"/>
        </w:rPr>
      </w:pPr>
      <w:r>
        <w:rPr>
          <w:rFonts w:hint="eastAsia" w:ascii="宋体" w:hAnsi="宋体" w:eastAsia="宋体"/>
          <w:color w:val="auto"/>
          <w:highlight w:val="none"/>
        </w:rPr>
        <w:t>法定代表人资格证明书</w:t>
      </w:r>
      <w:bookmarkEnd w:id="0"/>
      <w:bookmarkEnd w:id="1"/>
      <w:r>
        <w:rPr>
          <w:rFonts w:hint="eastAsia" w:ascii="宋体" w:hAnsi="宋体" w:eastAsia="宋体"/>
          <w:color w:val="auto"/>
          <w:highlight w:val="none"/>
        </w:rPr>
        <w:t xml:space="preserve"> </w:t>
      </w:r>
    </w:p>
    <w:p w14:paraId="512BF46C">
      <w:pPr>
        <w:tabs>
          <w:tab w:val="left" w:pos="0"/>
          <w:tab w:val="left" w:pos="567"/>
          <w:tab w:val="left" w:pos="800"/>
          <w:tab w:val="left" w:pos="1134"/>
          <w:tab w:val="left" w:pos="1400"/>
        </w:tabs>
        <w:spacing w:line="500" w:lineRule="exact"/>
        <w:ind w:firstLine="480" w:firstLineChars="200"/>
        <w:textAlignment w:val="baseline"/>
        <w:rPr>
          <w:rFonts w:hint="eastAsia" w:ascii="宋体" w:hAnsi="宋体"/>
          <w:color w:val="auto"/>
          <w:sz w:val="24"/>
          <w:highlight w:val="none"/>
        </w:rPr>
      </w:pPr>
      <w:r>
        <w:rPr>
          <w:rFonts w:hint="eastAsia" w:ascii="宋体" w:hAnsi="宋体"/>
          <w:color w:val="auto"/>
          <w:sz w:val="24"/>
          <w:highlight w:val="none"/>
        </w:rPr>
        <w:t>单位名称：</w:t>
      </w:r>
      <w:r>
        <w:rPr>
          <w:rFonts w:hint="eastAsia" w:ascii="宋体" w:hAnsi="宋体"/>
          <w:color w:val="auto"/>
          <w:sz w:val="24"/>
          <w:highlight w:val="none"/>
          <w:u w:val="single"/>
        </w:rPr>
        <w:t xml:space="preserve">                           </w:t>
      </w:r>
    </w:p>
    <w:p w14:paraId="72FCE9AD">
      <w:pPr>
        <w:tabs>
          <w:tab w:val="left" w:pos="6360"/>
        </w:tabs>
        <w:spacing w:before="240" w:line="360" w:lineRule="auto"/>
        <w:ind w:firstLine="480" w:firstLineChars="200"/>
        <w:textAlignment w:val="baseline"/>
        <w:rPr>
          <w:rFonts w:hint="eastAsia" w:ascii="宋体" w:hAnsi="宋体"/>
          <w:color w:val="auto"/>
          <w:sz w:val="24"/>
          <w:highlight w:val="none"/>
        </w:rPr>
      </w:pPr>
      <w:r>
        <w:rPr>
          <w:rFonts w:hint="eastAsia" w:ascii="宋体" w:hAnsi="宋体"/>
          <w:color w:val="auto"/>
          <w:sz w:val="24"/>
          <w:highlight w:val="none"/>
        </w:rPr>
        <w:t>地    址：</w:t>
      </w:r>
      <w:r>
        <w:rPr>
          <w:rFonts w:hint="eastAsia" w:ascii="宋体" w:hAnsi="宋体"/>
          <w:color w:val="auto"/>
          <w:sz w:val="24"/>
          <w:highlight w:val="none"/>
          <w:u w:val="single"/>
        </w:rPr>
        <w:t xml:space="preserve">                           </w:t>
      </w:r>
    </w:p>
    <w:p w14:paraId="433190FB">
      <w:pPr>
        <w:tabs>
          <w:tab w:val="left" w:pos="6360"/>
        </w:tabs>
        <w:spacing w:before="240" w:line="360" w:lineRule="auto"/>
        <w:ind w:firstLine="480" w:firstLineChars="200"/>
        <w:textAlignment w:val="baseline"/>
        <w:rPr>
          <w:rFonts w:hint="eastAsia" w:ascii="宋体" w:hAnsi="宋体"/>
          <w:color w:val="auto"/>
          <w:sz w:val="24"/>
          <w:highlight w:val="none"/>
          <w:u w:val="single"/>
        </w:rPr>
      </w:pPr>
      <w:r>
        <w:rPr>
          <w:rFonts w:hint="eastAsia" w:ascii="宋体" w:hAnsi="宋体"/>
          <w:color w:val="auto"/>
          <w:sz w:val="24"/>
          <w:highlight w:val="none"/>
        </w:rPr>
        <w:t>姓名：</w:t>
      </w:r>
      <w:r>
        <w:rPr>
          <w:rFonts w:hint="eastAsia" w:ascii="宋体" w:hAnsi="宋体"/>
          <w:color w:val="auto"/>
          <w:sz w:val="24"/>
          <w:highlight w:val="none"/>
          <w:u w:val="single"/>
        </w:rPr>
        <w:t xml:space="preserve">         </w:t>
      </w:r>
      <w:r>
        <w:rPr>
          <w:rFonts w:hint="eastAsia" w:ascii="宋体" w:hAnsi="宋体"/>
          <w:color w:val="auto"/>
          <w:sz w:val="24"/>
          <w:highlight w:val="none"/>
        </w:rPr>
        <w:t>性别：</w:t>
      </w:r>
      <w:r>
        <w:rPr>
          <w:rFonts w:hint="eastAsia" w:ascii="宋体" w:hAnsi="宋体"/>
          <w:color w:val="auto"/>
          <w:sz w:val="24"/>
          <w:highlight w:val="none"/>
          <w:u w:val="single"/>
        </w:rPr>
        <w:t xml:space="preserve">   </w:t>
      </w:r>
      <w:r>
        <w:rPr>
          <w:rFonts w:hint="eastAsia" w:ascii="宋体" w:hAnsi="宋体"/>
          <w:color w:val="auto"/>
          <w:sz w:val="24"/>
          <w:highlight w:val="none"/>
        </w:rPr>
        <w:t>年龄：</w:t>
      </w:r>
      <w:r>
        <w:rPr>
          <w:rFonts w:hint="eastAsia" w:ascii="宋体" w:hAnsi="宋体"/>
          <w:color w:val="auto"/>
          <w:sz w:val="24"/>
          <w:highlight w:val="none"/>
          <w:u w:val="single"/>
        </w:rPr>
        <w:t xml:space="preserve">     </w:t>
      </w:r>
      <w:r>
        <w:rPr>
          <w:rFonts w:hint="eastAsia" w:ascii="宋体" w:hAnsi="宋体"/>
          <w:color w:val="auto"/>
          <w:sz w:val="24"/>
          <w:highlight w:val="none"/>
        </w:rPr>
        <w:t xml:space="preserve"> 职务：</w:t>
      </w:r>
      <w:r>
        <w:rPr>
          <w:rFonts w:hint="eastAsia" w:ascii="宋体" w:hAnsi="宋体"/>
          <w:color w:val="auto"/>
          <w:sz w:val="24"/>
          <w:highlight w:val="none"/>
          <w:u w:val="single"/>
        </w:rPr>
        <w:t xml:space="preserve">         </w:t>
      </w:r>
      <w:r>
        <w:rPr>
          <w:rFonts w:hint="eastAsia" w:ascii="宋体" w:hAnsi="宋体"/>
          <w:color w:val="auto"/>
          <w:sz w:val="24"/>
          <w:highlight w:val="none"/>
        </w:rPr>
        <w:t>系</w:t>
      </w:r>
      <w:r>
        <w:rPr>
          <w:rFonts w:hint="eastAsia" w:ascii="宋体" w:hAnsi="宋体"/>
          <w:color w:val="auto"/>
          <w:sz w:val="24"/>
          <w:highlight w:val="none"/>
          <w:u w:val="single"/>
        </w:rPr>
        <w:t xml:space="preserve">         </w:t>
      </w:r>
      <w:r>
        <w:rPr>
          <w:rFonts w:hint="eastAsia" w:ascii="宋体" w:hAnsi="宋体"/>
          <w:color w:val="auto"/>
          <w:sz w:val="24"/>
          <w:highlight w:val="none"/>
        </w:rPr>
        <w:t xml:space="preserve">的法定代表人。  </w:t>
      </w:r>
    </w:p>
    <w:p w14:paraId="062D89FC">
      <w:pPr>
        <w:tabs>
          <w:tab w:val="left" w:pos="6360"/>
        </w:tabs>
        <w:spacing w:before="240" w:line="360" w:lineRule="auto"/>
        <w:ind w:firstLine="425"/>
        <w:textAlignment w:val="baseline"/>
        <w:rPr>
          <w:rFonts w:hint="eastAsia" w:ascii="宋体" w:hAnsi="宋体"/>
          <w:color w:val="auto"/>
          <w:sz w:val="24"/>
          <w:highlight w:val="none"/>
        </w:rPr>
      </w:pPr>
      <w:r>
        <w:rPr>
          <w:rFonts w:hint="eastAsia" w:ascii="宋体" w:hAnsi="宋体"/>
          <w:color w:val="auto"/>
          <w:sz w:val="24"/>
          <w:highlight w:val="none"/>
        </w:rPr>
        <w:t>特此证明。</w:t>
      </w:r>
    </w:p>
    <w:p w14:paraId="6A30350D">
      <w:pPr>
        <w:spacing w:line="360" w:lineRule="auto"/>
        <w:jc w:val="center"/>
        <w:textAlignment w:val="baseline"/>
        <w:rPr>
          <w:rFonts w:hint="eastAsia" w:ascii="宋体" w:hAnsi="宋体"/>
          <w:b/>
          <w:color w:val="auto"/>
          <w:sz w:val="28"/>
          <w:szCs w:val="28"/>
          <w:highlight w:val="none"/>
        </w:rPr>
      </w:pPr>
      <w:r>
        <w:rPr>
          <w:rFonts w:hint="eastAsia" w:ascii="宋体" w:hAnsi="宋体"/>
          <w:b/>
          <w:color w:val="auto"/>
          <w:sz w:val="32"/>
          <w:szCs w:val="32"/>
          <w:highlight w:val="none"/>
        </w:rPr>
        <w:t>法定代表人身份证原件扫描件</w:t>
      </w:r>
      <w:r>
        <w:rPr>
          <w:rFonts w:hint="eastAsia" w:ascii="宋体" w:hAnsi="宋体"/>
          <w:b/>
          <w:color w:val="auto"/>
          <w:sz w:val="28"/>
          <w:szCs w:val="28"/>
          <w:highlight w:val="none"/>
        </w:rPr>
        <w:t xml:space="preserve">(如复印件须加盖公章) </w:t>
      </w:r>
    </w:p>
    <w:tbl>
      <w:tblPr>
        <w:tblStyle w:val="8"/>
        <w:tblW w:w="1017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26"/>
        <w:gridCol w:w="283"/>
        <w:gridCol w:w="4961"/>
      </w:tblGrid>
      <w:tr w14:paraId="0863B8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5" w:hRule="atLeast"/>
          <w:jc w:val="center"/>
        </w:trPr>
        <w:tc>
          <w:tcPr>
            <w:tcW w:w="4926" w:type="dxa"/>
            <w:tcBorders>
              <w:top w:val="thinThickLargeGap" w:color="auto" w:sz="24" w:space="0"/>
              <w:left w:val="thinThickLargeGap" w:color="auto" w:sz="24" w:space="0"/>
              <w:bottom w:val="thickThinLargeGap" w:color="auto" w:sz="24" w:space="0"/>
              <w:right w:val="single" w:color="auto" w:sz="4" w:space="0"/>
            </w:tcBorders>
            <w:vAlign w:val="center"/>
          </w:tcPr>
          <w:p w14:paraId="5D91A290">
            <w:pPr>
              <w:rPr>
                <w:color w:val="auto"/>
                <w:highlight w:val="none"/>
              </w:rPr>
            </w:pPr>
          </w:p>
        </w:tc>
        <w:tc>
          <w:tcPr>
            <w:tcW w:w="283" w:type="dxa"/>
            <w:tcBorders>
              <w:top w:val="thinThickLargeGap" w:color="auto" w:sz="24" w:space="0"/>
              <w:left w:val="single" w:color="auto" w:sz="4" w:space="0"/>
              <w:bottom w:val="thickThinLargeGap" w:color="auto" w:sz="24" w:space="0"/>
              <w:right w:val="single" w:color="auto" w:sz="4" w:space="0"/>
            </w:tcBorders>
            <w:vAlign w:val="center"/>
          </w:tcPr>
          <w:p w14:paraId="20208314">
            <w:pPr>
              <w:spacing w:line="480" w:lineRule="exact"/>
              <w:jc w:val="center"/>
              <w:textAlignment w:val="baseline"/>
              <w:rPr>
                <w:rFonts w:ascii="宋体" w:hAnsi="宋体"/>
                <w:color w:val="auto"/>
                <w:sz w:val="24"/>
                <w:highlight w:val="none"/>
              </w:rPr>
            </w:pPr>
          </w:p>
        </w:tc>
        <w:tc>
          <w:tcPr>
            <w:tcW w:w="4961" w:type="dxa"/>
            <w:tcBorders>
              <w:top w:val="thinThickLargeGap" w:color="auto" w:sz="24" w:space="0"/>
              <w:left w:val="single" w:color="auto" w:sz="4" w:space="0"/>
              <w:bottom w:val="thickThinLargeGap" w:color="auto" w:sz="24" w:space="0"/>
              <w:right w:val="thickThinLargeGap" w:color="auto" w:sz="24" w:space="0"/>
            </w:tcBorders>
            <w:vAlign w:val="center"/>
          </w:tcPr>
          <w:p w14:paraId="72B24340">
            <w:pPr>
              <w:rPr>
                <w:color w:val="auto"/>
                <w:highlight w:val="none"/>
              </w:rPr>
            </w:pPr>
          </w:p>
        </w:tc>
      </w:tr>
    </w:tbl>
    <w:p w14:paraId="2265FA6E">
      <w:pPr>
        <w:spacing w:line="480" w:lineRule="exact"/>
        <w:jc w:val="center"/>
        <w:textAlignment w:val="baseline"/>
        <w:rPr>
          <w:rFonts w:hint="eastAsia" w:ascii="宋体" w:hAnsi="宋体"/>
          <w:b/>
          <w:color w:val="auto"/>
          <w:sz w:val="24"/>
          <w:highlight w:val="none"/>
        </w:rPr>
      </w:pPr>
      <w:r>
        <w:rPr>
          <w:rFonts w:hint="eastAsia" w:ascii="宋体" w:hAnsi="宋体"/>
          <w:b/>
          <w:color w:val="auto"/>
          <w:sz w:val="24"/>
          <w:highlight w:val="none"/>
        </w:rPr>
        <w:t>正面                                  反面</w:t>
      </w:r>
    </w:p>
    <w:p w14:paraId="60904C28">
      <w:pPr>
        <w:tabs>
          <w:tab w:val="left" w:pos="6360"/>
        </w:tabs>
        <w:spacing w:line="360" w:lineRule="auto"/>
        <w:ind w:firstLine="480"/>
        <w:textAlignment w:val="baseline"/>
        <w:rPr>
          <w:rFonts w:hint="eastAsia" w:ascii="宋体" w:hAnsi="宋体"/>
          <w:color w:val="auto"/>
          <w:sz w:val="24"/>
          <w:highlight w:val="none"/>
        </w:rPr>
      </w:pPr>
    </w:p>
    <w:p w14:paraId="6269E0EC">
      <w:pPr>
        <w:tabs>
          <w:tab w:val="left" w:pos="6360"/>
        </w:tabs>
        <w:spacing w:line="360" w:lineRule="auto"/>
        <w:ind w:firstLine="480"/>
        <w:textAlignment w:val="baseline"/>
        <w:rPr>
          <w:rFonts w:hint="eastAsia" w:ascii="宋体" w:hAnsi="宋体"/>
          <w:color w:val="auto"/>
          <w:sz w:val="24"/>
          <w:highlight w:val="none"/>
        </w:rPr>
      </w:pPr>
    </w:p>
    <w:p w14:paraId="2FFCF0AA">
      <w:pPr>
        <w:tabs>
          <w:tab w:val="left" w:pos="6360"/>
        </w:tabs>
        <w:spacing w:line="360" w:lineRule="auto"/>
        <w:ind w:firstLine="480"/>
        <w:textAlignment w:val="baseline"/>
        <w:rPr>
          <w:rFonts w:hint="eastAsia" w:ascii="宋体" w:hAnsi="宋体"/>
          <w:color w:val="auto"/>
          <w:sz w:val="24"/>
          <w:highlight w:val="none"/>
        </w:rPr>
      </w:pPr>
    </w:p>
    <w:p w14:paraId="453B4797">
      <w:pPr>
        <w:spacing w:line="480" w:lineRule="auto"/>
        <w:jc w:val="center"/>
        <w:rPr>
          <w:rFonts w:hint="eastAsia" w:ascii="宋体" w:hAnsi="宋体"/>
          <w:color w:val="auto"/>
          <w:sz w:val="24"/>
          <w:highlight w:val="none"/>
          <w:u w:val="single"/>
        </w:rPr>
      </w:pPr>
      <w:r>
        <w:rPr>
          <w:rFonts w:hint="eastAsia" w:ascii="宋体" w:hAnsi="宋体"/>
          <w:color w:val="auto"/>
          <w:sz w:val="24"/>
          <w:highlight w:val="none"/>
        </w:rPr>
        <w:t xml:space="preserve">       投标人（全称并加盖公章）：</w:t>
      </w:r>
      <w:r>
        <w:rPr>
          <w:rFonts w:hint="eastAsia" w:ascii="宋体" w:hAnsi="宋体"/>
          <w:color w:val="auto"/>
          <w:sz w:val="24"/>
          <w:highlight w:val="none"/>
          <w:u w:val="single"/>
        </w:rPr>
        <w:t xml:space="preserve">                   </w:t>
      </w:r>
    </w:p>
    <w:p w14:paraId="59527ADE">
      <w:pPr>
        <w:spacing w:line="480" w:lineRule="auto"/>
        <w:jc w:val="center"/>
        <w:rPr>
          <w:rFonts w:hint="eastAsia" w:ascii="宋体" w:hAnsi="宋体"/>
          <w:color w:val="auto"/>
          <w:sz w:val="24"/>
          <w:highlight w:val="none"/>
          <w:u w:val="single"/>
        </w:rPr>
      </w:pPr>
      <w:r>
        <w:rPr>
          <w:rFonts w:hint="eastAsia" w:ascii="宋体" w:hAnsi="宋体"/>
          <w:color w:val="auto"/>
          <w:sz w:val="24"/>
          <w:highlight w:val="none"/>
        </w:rPr>
        <w:t xml:space="preserve">   法人联系方式（手机）：</w:t>
      </w:r>
      <w:r>
        <w:rPr>
          <w:rFonts w:hint="eastAsia" w:ascii="宋体" w:hAnsi="宋体"/>
          <w:color w:val="auto"/>
          <w:sz w:val="24"/>
          <w:highlight w:val="none"/>
          <w:u w:val="single"/>
        </w:rPr>
        <w:t xml:space="preserve">               </w:t>
      </w:r>
      <w:r>
        <w:rPr>
          <w:rFonts w:hint="eastAsia" w:ascii="宋体" w:hAnsi="宋体"/>
          <w:color w:val="auto"/>
          <w:sz w:val="24"/>
          <w:highlight w:val="none"/>
        </w:rPr>
        <w:t xml:space="preserve">    </w:t>
      </w:r>
    </w:p>
    <w:p w14:paraId="2A547E47">
      <w:pPr>
        <w:jc w:val="center"/>
        <w:rPr>
          <w:rFonts w:hint="eastAsia" w:ascii="宋体" w:hAnsi="宋体"/>
          <w:color w:val="auto"/>
          <w:sz w:val="24"/>
          <w:highlight w:val="none"/>
        </w:rPr>
      </w:pPr>
      <w:r>
        <w:rPr>
          <w:rFonts w:hint="eastAsia" w:ascii="宋体" w:hAnsi="宋体"/>
          <w:color w:val="auto"/>
          <w:sz w:val="24"/>
          <w:highlight w:val="none"/>
        </w:rPr>
        <w:t xml:space="preserve">                 日期（须填）：</w:t>
      </w:r>
      <w:r>
        <w:rPr>
          <w:rFonts w:hint="eastAsia" w:ascii="宋体" w:hAnsi="宋体"/>
          <w:color w:val="auto"/>
          <w:sz w:val="24"/>
          <w:highlight w:val="none"/>
          <w:u w:val="single"/>
          <w:lang w:val="en-US" w:eastAsia="zh-CN"/>
        </w:rPr>
        <w:t xml:space="preserve">    </w:t>
      </w:r>
      <w:r>
        <w:rPr>
          <w:rFonts w:hint="eastAsia" w:ascii="宋体" w:hAnsi="宋体"/>
          <w:color w:val="auto"/>
          <w:sz w:val="24"/>
          <w:highlight w:val="none"/>
        </w:rPr>
        <w:t>年</w:t>
      </w:r>
      <w:r>
        <w:rPr>
          <w:rFonts w:hint="eastAsia" w:ascii="宋体" w:hAnsi="宋体"/>
          <w:color w:val="auto"/>
          <w:sz w:val="24"/>
          <w:highlight w:val="none"/>
          <w:u w:val="single"/>
        </w:rPr>
        <w:t xml:space="preserve">      </w:t>
      </w:r>
      <w:r>
        <w:rPr>
          <w:rFonts w:hint="eastAsia" w:ascii="宋体" w:hAnsi="宋体"/>
          <w:color w:val="auto"/>
          <w:sz w:val="24"/>
          <w:highlight w:val="none"/>
        </w:rPr>
        <w:t>月</w:t>
      </w:r>
      <w:r>
        <w:rPr>
          <w:rFonts w:hint="eastAsia" w:ascii="宋体" w:hAnsi="宋体"/>
          <w:color w:val="auto"/>
          <w:sz w:val="24"/>
          <w:highlight w:val="none"/>
          <w:u w:val="single"/>
        </w:rPr>
        <w:t xml:space="preserve">      </w:t>
      </w:r>
      <w:r>
        <w:rPr>
          <w:rFonts w:hint="eastAsia" w:ascii="宋体" w:hAnsi="宋体"/>
          <w:color w:val="auto"/>
          <w:sz w:val="24"/>
          <w:highlight w:val="none"/>
        </w:rPr>
        <w:t>日</w:t>
      </w:r>
    </w:p>
    <w:p w14:paraId="6A9A1C8D">
      <w:pPr>
        <w:pStyle w:val="2"/>
        <w:jc w:val="center"/>
        <w:rPr>
          <w:rFonts w:hint="eastAsia"/>
          <w:color w:val="auto"/>
          <w:highlight w:val="none"/>
        </w:rPr>
      </w:pPr>
      <w:r>
        <w:rPr>
          <w:rFonts w:hAnsi="宋体"/>
          <w:color w:val="auto"/>
          <w:sz w:val="24"/>
          <w:highlight w:val="none"/>
        </w:rPr>
        <w:br w:type="page"/>
      </w:r>
      <w:bookmarkEnd w:id="2"/>
      <w:bookmarkStart w:id="7" w:name="_Toc498598894"/>
      <w:r>
        <w:rPr>
          <w:rFonts w:hint="eastAsia"/>
          <w:color w:val="auto"/>
          <w:highlight w:val="none"/>
        </w:rPr>
        <w:t>法定代表人授权委托书</w:t>
      </w:r>
      <w:bookmarkEnd w:id="7"/>
    </w:p>
    <w:p w14:paraId="15803A43">
      <w:pPr>
        <w:rPr>
          <w:rFonts w:hint="eastAsia"/>
          <w:color w:val="auto"/>
          <w:highlight w:val="none"/>
        </w:rPr>
      </w:pPr>
      <w:r>
        <w:rPr>
          <w:rFonts w:hint="eastAsia"/>
          <w:color w:val="auto"/>
          <w:highlight w:val="none"/>
        </w:rPr>
        <w:t xml:space="preserve">                             </w:t>
      </w:r>
    </w:p>
    <w:p w14:paraId="054CEE2E">
      <w:pPr>
        <w:spacing w:line="360" w:lineRule="auto"/>
        <w:textAlignment w:val="baseline"/>
        <w:rPr>
          <w:rFonts w:ascii="宋体" w:hAnsi="宋体"/>
          <w:color w:val="auto"/>
          <w:sz w:val="24"/>
          <w:highlight w:val="none"/>
        </w:rPr>
      </w:pPr>
      <w:r>
        <w:rPr>
          <w:rFonts w:hint="eastAsia" w:ascii="宋体" w:hAnsi="宋体"/>
          <w:color w:val="auto"/>
          <w:sz w:val="24"/>
          <w:highlight w:val="none"/>
        </w:rPr>
        <w:t xml:space="preserve">    我</w:t>
      </w:r>
      <w:r>
        <w:rPr>
          <w:rFonts w:hint="eastAsia" w:ascii="宋体" w:hAnsi="宋体"/>
          <w:color w:val="auto"/>
          <w:sz w:val="24"/>
          <w:highlight w:val="none"/>
          <w:u w:val="single"/>
        </w:rPr>
        <w:t>（姓名）</w:t>
      </w:r>
      <w:r>
        <w:rPr>
          <w:rFonts w:hint="eastAsia" w:ascii="宋体" w:hAnsi="宋体"/>
          <w:color w:val="auto"/>
          <w:sz w:val="24"/>
          <w:highlight w:val="none"/>
        </w:rPr>
        <w:t>是按照</w:t>
      </w:r>
      <w:r>
        <w:rPr>
          <w:rFonts w:hint="eastAsia" w:ascii="宋体" w:hAnsi="宋体"/>
          <w:color w:val="auto"/>
          <w:sz w:val="24"/>
          <w:highlight w:val="none"/>
          <w:u w:val="single"/>
        </w:rPr>
        <w:t>（国家名称）</w:t>
      </w:r>
      <w:r>
        <w:rPr>
          <w:rFonts w:hint="eastAsia" w:ascii="宋体" w:hAnsi="宋体"/>
          <w:color w:val="auto"/>
          <w:sz w:val="24"/>
          <w:highlight w:val="none"/>
        </w:rPr>
        <w:t>法律组建并存在的</w:t>
      </w:r>
      <w:r>
        <w:rPr>
          <w:rFonts w:hint="eastAsia" w:ascii="宋体" w:hAnsi="宋体"/>
          <w:color w:val="auto"/>
          <w:sz w:val="24"/>
          <w:highlight w:val="none"/>
          <w:u w:val="single"/>
        </w:rPr>
        <w:t>（公司名称）</w:t>
      </w:r>
      <w:r>
        <w:rPr>
          <w:rFonts w:hint="eastAsia" w:ascii="宋体" w:hAnsi="宋体"/>
          <w:color w:val="auto"/>
          <w:sz w:val="24"/>
          <w:highlight w:val="none"/>
        </w:rPr>
        <w:t>的法定代表人，在此特此任命：</w:t>
      </w:r>
      <w:r>
        <w:rPr>
          <w:rFonts w:hint="eastAsia" w:ascii="宋体" w:hAnsi="宋体"/>
          <w:color w:val="auto"/>
          <w:sz w:val="24"/>
          <w:highlight w:val="none"/>
          <w:u w:val="single"/>
        </w:rPr>
        <w:t>（姓名）（</w:t>
      </w:r>
      <w:r>
        <w:rPr>
          <w:rFonts w:hint="eastAsia" w:ascii="宋体" w:hAnsi="宋体"/>
          <w:color w:val="auto"/>
          <w:sz w:val="24"/>
          <w:highlight w:val="none"/>
        </w:rPr>
        <w:t>先生或女士），</w:t>
      </w:r>
      <w:r>
        <w:rPr>
          <w:rFonts w:hint="eastAsia" w:ascii="宋体" w:hAnsi="宋体"/>
          <w:color w:val="auto"/>
          <w:sz w:val="24"/>
          <w:highlight w:val="none"/>
          <w:u w:val="single"/>
        </w:rPr>
        <w:t>（头衔）</w:t>
      </w:r>
      <w:r>
        <w:rPr>
          <w:rFonts w:hint="eastAsia" w:ascii="宋体" w:hAnsi="宋体"/>
          <w:color w:val="auto"/>
          <w:sz w:val="24"/>
          <w:highlight w:val="none"/>
        </w:rPr>
        <w:t>作为我公司正式合法的代表，授予他（她）代表我公司递交</w:t>
      </w:r>
      <w:r>
        <w:rPr>
          <w:rFonts w:hint="eastAsia" w:ascii="宋体" w:hAnsi="宋体"/>
          <w:color w:val="auto"/>
          <w:sz w:val="24"/>
          <w:highlight w:val="none"/>
          <w:u w:val="single"/>
        </w:rPr>
        <w:t xml:space="preserve"> 招标代理</w:t>
      </w:r>
      <w:r>
        <w:rPr>
          <w:rFonts w:hint="eastAsia" w:ascii="宋体" w:hAnsi="宋体"/>
          <w:color w:val="auto"/>
          <w:sz w:val="24"/>
          <w:highlight w:val="none"/>
          <w:u w:val="single"/>
          <w:lang w:val="en-US" w:eastAsia="zh-CN"/>
        </w:rPr>
        <w:t>机构选取</w:t>
      </w:r>
      <w:r>
        <w:rPr>
          <w:rFonts w:hint="eastAsia" w:ascii="宋体" w:hAnsi="宋体"/>
          <w:color w:val="auto"/>
          <w:sz w:val="24"/>
          <w:highlight w:val="none"/>
          <w:u w:val="single"/>
        </w:rPr>
        <w:t xml:space="preserve"> </w:t>
      </w:r>
      <w:r>
        <w:rPr>
          <w:rFonts w:hint="eastAsia" w:ascii="宋体" w:hAnsi="宋体"/>
          <w:color w:val="auto"/>
          <w:sz w:val="24"/>
          <w:highlight w:val="none"/>
        </w:rPr>
        <w:t>的投标文件，及参加贵</w:t>
      </w:r>
      <w:r>
        <w:rPr>
          <w:rFonts w:hint="eastAsia" w:ascii="宋体" w:hAnsi="宋体"/>
          <w:color w:val="auto"/>
          <w:sz w:val="24"/>
          <w:highlight w:val="none"/>
          <w:lang w:val="en-US" w:eastAsia="zh-CN"/>
        </w:rPr>
        <w:t>中心</w:t>
      </w:r>
      <w:r>
        <w:rPr>
          <w:rFonts w:hint="eastAsia" w:ascii="宋体" w:hAnsi="宋体"/>
          <w:color w:val="auto"/>
          <w:sz w:val="24"/>
          <w:highlight w:val="none"/>
        </w:rPr>
        <w:t>招标代理机构选取活动等处理相关事宜的权力，代理人在此过程中所签署的一切文件和处理与之有关的一切事务，我均予以承认。</w:t>
      </w:r>
    </w:p>
    <w:p w14:paraId="18D8A39F">
      <w:pPr>
        <w:autoSpaceDE w:val="0"/>
        <w:autoSpaceDN w:val="0"/>
        <w:spacing w:line="360" w:lineRule="auto"/>
        <w:ind w:firstLine="480" w:firstLineChars="200"/>
        <w:textAlignment w:val="baseline"/>
        <w:rPr>
          <w:rFonts w:ascii="宋体" w:hAnsi="宋体"/>
          <w:color w:val="auto"/>
          <w:sz w:val="24"/>
          <w:highlight w:val="none"/>
        </w:rPr>
      </w:pPr>
      <w:r>
        <w:rPr>
          <w:rFonts w:hint="eastAsia" w:ascii="宋体" w:hAnsi="宋体"/>
          <w:color w:val="auto"/>
          <w:sz w:val="24"/>
          <w:highlight w:val="none"/>
        </w:rPr>
        <w:t>代理人无转委权。特此委托。</w:t>
      </w:r>
    </w:p>
    <w:p w14:paraId="20D5E8DF">
      <w:pPr>
        <w:spacing w:line="360" w:lineRule="auto"/>
        <w:jc w:val="center"/>
        <w:textAlignment w:val="baseline"/>
        <w:rPr>
          <w:rFonts w:hint="eastAsia" w:ascii="宋体" w:hAnsi="宋体"/>
          <w:b/>
          <w:color w:val="auto"/>
          <w:sz w:val="28"/>
          <w:szCs w:val="28"/>
          <w:highlight w:val="none"/>
        </w:rPr>
      </w:pPr>
      <w:r>
        <w:rPr>
          <w:rFonts w:hint="eastAsia" w:ascii="宋体" w:hAnsi="宋体"/>
          <w:b/>
          <w:color w:val="auto"/>
          <w:sz w:val="32"/>
          <w:szCs w:val="32"/>
          <w:highlight w:val="none"/>
        </w:rPr>
        <w:t>被授权代理人身份证原件扫描件</w:t>
      </w:r>
      <w:r>
        <w:rPr>
          <w:rFonts w:hint="eastAsia" w:ascii="宋体" w:hAnsi="宋体"/>
          <w:b/>
          <w:color w:val="auto"/>
          <w:sz w:val="28"/>
          <w:szCs w:val="28"/>
          <w:highlight w:val="none"/>
        </w:rPr>
        <w:t xml:space="preserve">(如复印件须加盖公章) </w:t>
      </w:r>
    </w:p>
    <w:tbl>
      <w:tblPr>
        <w:tblStyle w:val="8"/>
        <w:tblW w:w="1017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26"/>
        <w:gridCol w:w="283"/>
        <w:gridCol w:w="4961"/>
      </w:tblGrid>
      <w:tr w14:paraId="2622A2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5" w:hRule="atLeast"/>
          <w:jc w:val="center"/>
        </w:trPr>
        <w:tc>
          <w:tcPr>
            <w:tcW w:w="4926" w:type="dxa"/>
            <w:tcBorders>
              <w:top w:val="thinThickLargeGap" w:color="auto" w:sz="24" w:space="0"/>
              <w:left w:val="thinThickLargeGap" w:color="auto" w:sz="24" w:space="0"/>
              <w:bottom w:val="thickThinLargeGap" w:color="auto" w:sz="24" w:space="0"/>
              <w:right w:val="single" w:color="auto" w:sz="4" w:space="0"/>
            </w:tcBorders>
            <w:vAlign w:val="center"/>
          </w:tcPr>
          <w:p w14:paraId="66367107">
            <w:pPr>
              <w:rPr>
                <w:color w:val="auto"/>
                <w:highlight w:val="none"/>
              </w:rPr>
            </w:pPr>
          </w:p>
        </w:tc>
        <w:tc>
          <w:tcPr>
            <w:tcW w:w="283" w:type="dxa"/>
            <w:tcBorders>
              <w:top w:val="thinThickLargeGap" w:color="auto" w:sz="24" w:space="0"/>
              <w:left w:val="single" w:color="auto" w:sz="4" w:space="0"/>
              <w:bottom w:val="thickThinLargeGap" w:color="auto" w:sz="24" w:space="0"/>
              <w:right w:val="single" w:color="auto" w:sz="4" w:space="0"/>
            </w:tcBorders>
            <w:vAlign w:val="center"/>
          </w:tcPr>
          <w:p w14:paraId="02111EEA">
            <w:pPr>
              <w:spacing w:line="480" w:lineRule="exact"/>
              <w:jc w:val="center"/>
              <w:textAlignment w:val="baseline"/>
              <w:rPr>
                <w:rFonts w:ascii="宋体" w:hAnsi="宋体"/>
                <w:color w:val="auto"/>
                <w:sz w:val="24"/>
                <w:highlight w:val="none"/>
              </w:rPr>
            </w:pPr>
          </w:p>
        </w:tc>
        <w:tc>
          <w:tcPr>
            <w:tcW w:w="4961" w:type="dxa"/>
            <w:tcBorders>
              <w:top w:val="thinThickLargeGap" w:color="auto" w:sz="24" w:space="0"/>
              <w:left w:val="single" w:color="auto" w:sz="4" w:space="0"/>
              <w:bottom w:val="thickThinLargeGap" w:color="auto" w:sz="24" w:space="0"/>
              <w:right w:val="thickThinLargeGap" w:color="auto" w:sz="24" w:space="0"/>
            </w:tcBorders>
            <w:vAlign w:val="center"/>
          </w:tcPr>
          <w:p w14:paraId="403BE763">
            <w:pPr>
              <w:rPr>
                <w:color w:val="auto"/>
                <w:highlight w:val="none"/>
              </w:rPr>
            </w:pPr>
          </w:p>
        </w:tc>
      </w:tr>
    </w:tbl>
    <w:p w14:paraId="4C06F061">
      <w:pPr>
        <w:spacing w:line="480" w:lineRule="exact"/>
        <w:jc w:val="center"/>
        <w:textAlignment w:val="baseline"/>
        <w:rPr>
          <w:rFonts w:hint="eastAsia" w:ascii="宋体" w:hAnsi="宋体"/>
          <w:b/>
          <w:color w:val="auto"/>
          <w:sz w:val="24"/>
          <w:highlight w:val="none"/>
        </w:rPr>
      </w:pPr>
      <w:r>
        <w:rPr>
          <w:rFonts w:hint="eastAsia" w:ascii="宋体" w:hAnsi="宋体"/>
          <w:b/>
          <w:color w:val="auto"/>
          <w:sz w:val="24"/>
          <w:highlight w:val="none"/>
        </w:rPr>
        <w:t>正面                                  反面</w:t>
      </w:r>
    </w:p>
    <w:p w14:paraId="348991F8">
      <w:pPr>
        <w:autoSpaceDE w:val="0"/>
        <w:autoSpaceDN w:val="0"/>
        <w:spacing w:line="360" w:lineRule="auto"/>
        <w:textAlignment w:val="baseline"/>
        <w:rPr>
          <w:rFonts w:ascii="宋体" w:hAnsi="宋体"/>
          <w:b/>
          <w:color w:val="auto"/>
          <w:sz w:val="24"/>
          <w:highlight w:val="none"/>
        </w:rPr>
      </w:pPr>
      <w:r>
        <w:rPr>
          <w:rFonts w:hint="eastAsia" w:ascii="宋体" w:hAnsi="宋体"/>
          <w:b/>
          <w:color w:val="auto"/>
          <w:sz w:val="24"/>
          <w:highlight w:val="none"/>
        </w:rPr>
        <w:t>被授权代理人：</w:t>
      </w:r>
      <w:r>
        <w:rPr>
          <w:rFonts w:hint="eastAsia" w:ascii="宋体" w:hAnsi="宋体"/>
          <w:b/>
          <w:color w:val="auto"/>
          <w:sz w:val="24"/>
          <w:highlight w:val="none"/>
          <w:u w:val="single"/>
        </w:rPr>
        <w:t xml:space="preserve">          </w:t>
      </w:r>
      <w:r>
        <w:rPr>
          <w:rFonts w:hint="eastAsia" w:ascii="宋体" w:hAnsi="宋体"/>
          <w:b/>
          <w:color w:val="auto"/>
          <w:sz w:val="24"/>
          <w:highlight w:val="none"/>
        </w:rPr>
        <w:t>（手写签字）</w:t>
      </w:r>
    </w:p>
    <w:p w14:paraId="13526AB9">
      <w:pPr>
        <w:spacing w:line="480" w:lineRule="exact"/>
        <w:textAlignment w:val="baseline"/>
        <w:rPr>
          <w:rFonts w:ascii="宋体" w:hAnsi="宋体"/>
          <w:color w:val="auto"/>
          <w:sz w:val="24"/>
          <w:highlight w:val="none"/>
        </w:rPr>
      </w:pPr>
      <w:r>
        <w:rPr>
          <w:rFonts w:hint="eastAsia" w:ascii="宋体" w:hAnsi="宋体"/>
          <w:color w:val="auto"/>
          <w:sz w:val="24"/>
          <w:highlight w:val="none"/>
        </w:rPr>
        <w:t>姓   名：</w:t>
      </w:r>
      <w:r>
        <w:rPr>
          <w:rFonts w:hint="eastAsia" w:ascii="宋体" w:hAnsi="宋体"/>
          <w:color w:val="auto"/>
          <w:sz w:val="24"/>
          <w:highlight w:val="none"/>
          <w:u w:val="single"/>
        </w:rPr>
        <w:t xml:space="preserve">                    </w:t>
      </w:r>
      <w:r>
        <w:rPr>
          <w:rFonts w:hint="eastAsia" w:ascii="宋体" w:hAnsi="宋体"/>
          <w:color w:val="auto"/>
          <w:sz w:val="24"/>
          <w:highlight w:val="none"/>
        </w:rPr>
        <w:t xml:space="preserve"> 性       别：</w:t>
      </w:r>
      <w:r>
        <w:rPr>
          <w:rFonts w:ascii="宋体" w:hAnsi="宋体"/>
          <w:color w:val="auto"/>
          <w:sz w:val="24"/>
          <w:highlight w:val="none"/>
          <w:u w:val="single"/>
        </w:rPr>
        <w:t>______________________</w:t>
      </w:r>
    </w:p>
    <w:p w14:paraId="34F93C4F">
      <w:pPr>
        <w:spacing w:before="240" w:line="480" w:lineRule="exact"/>
        <w:textAlignment w:val="baseline"/>
        <w:rPr>
          <w:rFonts w:ascii="宋体" w:hAnsi="宋体"/>
          <w:color w:val="auto"/>
          <w:sz w:val="24"/>
          <w:highlight w:val="none"/>
          <w:u w:val="single"/>
        </w:rPr>
      </w:pPr>
      <w:r>
        <w:rPr>
          <w:rFonts w:hint="eastAsia" w:ascii="宋体" w:hAnsi="宋体"/>
          <w:color w:val="auto"/>
          <w:sz w:val="24"/>
          <w:highlight w:val="none"/>
        </w:rPr>
        <w:t>职   务：</w:t>
      </w:r>
      <w:r>
        <w:rPr>
          <w:rFonts w:hint="eastAsia" w:ascii="宋体" w:hAnsi="宋体"/>
          <w:color w:val="auto"/>
          <w:sz w:val="24"/>
          <w:highlight w:val="none"/>
          <w:u w:val="single"/>
        </w:rPr>
        <w:t xml:space="preserve">                    </w:t>
      </w:r>
      <w:r>
        <w:rPr>
          <w:rFonts w:hint="eastAsia" w:ascii="宋体" w:hAnsi="宋体"/>
          <w:color w:val="auto"/>
          <w:sz w:val="24"/>
          <w:highlight w:val="none"/>
        </w:rPr>
        <w:t xml:space="preserve"> 联系方式（手机）：</w:t>
      </w:r>
      <w:r>
        <w:rPr>
          <w:rFonts w:ascii="宋体" w:hAnsi="宋体"/>
          <w:color w:val="auto"/>
          <w:sz w:val="24"/>
          <w:highlight w:val="none"/>
          <w:u w:val="single"/>
        </w:rPr>
        <w:t>______________________</w:t>
      </w:r>
    </w:p>
    <w:p w14:paraId="78387A27">
      <w:pPr>
        <w:spacing w:before="240" w:line="480" w:lineRule="exact"/>
        <w:textAlignment w:val="baseline"/>
        <w:rPr>
          <w:rFonts w:ascii="宋体" w:hAnsi="宋体"/>
          <w:color w:val="auto"/>
          <w:sz w:val="24"/>
          <w:highlight w:val="none"/>
        </w:rPr>
      </w:pPr>
      <w:r>
        <w:rPr>
          <w:rFonts w:hint="eastAsia" w:ascii="宋体" w:hAnsi="宋体"/>
          <w:color w:val="auto"/>
          <w:sz w:val="24"/>
          <w:highlight w:val="none"/>
        </w:rPr>
        <w:t>投标人名称：</w:t>
      </w:r>
      <w:r>
        <w:rPr>
          <w:rFonts w:ascii="宋体" w:hAnsi="宋体"/>
          <w:color w:val="auto"/>
          <w:sz w:val="24"/>
          <w:highlight w:val="none"/>
          <w:u w:val="single"/>
        </w:rPr>
        <w:t xml:space="preserve">                 </w:t>
      </w:r>
      <w:r>
        <w:rPr>
          <w:rFonts w:hint="eastAsia" w:ascii="宋体" w:hAnsi="宋体"/>
          <w:color w:val="auto"/>
          <w:sz w:val="24"/>
          <w:highlight w:val="none"/>
          <w:u w:val="single"/>
        </w:rPr>
        <w:t>（盖单位公章）</w:t>
      </w:r>
      <w:r>
        <w:rPr>
          <w:rFonts w:ascii="宋体" w:hAnsi="宋体"/>
          <w:color w:val="auto"/>
          <w:sz w:val="24"/>
          <w:highlight w:val="none"/>
          <w:u w:val="single"/>
        </w:rPr>
        <w:t xml:space="preserve">  </w:t>
      </w:r>
      <w:r>
        <w:rPr>
          <w:rFonts w:hint="eastAsia" w:ascii="宋体" w:hAnsi="宋体"/>
          <w:color w:val="auto"/>
          <w:sz w:val="24"/>
          <w:highlight w:val="none"/>
          <w:u w:val="single"/>
        </w:rPr>
        <w:t xml:space="preserve">                       </w:t>
      </w:r>
    </w:p>
    <w:p w14:paraId="3C4E0922">
      <w:pPr>
        <w:spacing w:before="240" w:line="480" w:lineRule="auto"/>
        <w:textAlignment w:val="baseline"/>
        <w:rPr>
          <w:rFonts w:ascii="宋体" w:hAnsi="宋体"/>
          <w:color w:val="auto"/>
          <w:sz w:val="24"/>
          <w:highlight w:val="none"/>
        </w:rPr>
      </w:pPr>
      <w:r>
        <w:rPr>
          <w:rFonts w:hint="eastAsia" w:ascii="宋体" w:hAnsi="宋体"/>
          <w:color w:val="auto"/>
          <w:sz w:val="24"/>
          <w:highlight w:val="none"/>
        </w:rPr>
        <w:t>法定代表人：</w:t>
      </w:r>
      <w:r>
        <w:rPr>
          <w:rFonts w:ascii="宋体" w:hAnsi="宋体"/>
          <w:color w:val="auto"/>
          <w:sz w:val="24"/>
          <w:highlight w:val="none"/>
          <w:u w:val="single"/>
        </w:rPr>
        <w:t xml:space="preserve">              </w:t>
      </w:r>
      <w:r>
        <w:rPr>
          <w:rFonts w:hint="eastAsia" w:ascii="宋体" w:hAnsi="宋体"/>
          <w:color w:val="auto"/>
          <w:sz w:val="24"/>
          <w:highlight w:val="none"/>
          <w:u w:val="single"/>
        </w:rPr>
        <w:t xml:space="preserve">（手写签字或盖章）                          </w:t>
      </w:r>
    </w:p>
    <w:p w14:paraId="1A18DEAF">
      <w:pPr>
        <w:rPr>
          <w:rFonts w:hint="eastAsia" w:ascii="宋体" w:hAnsi="宋体"/>
          <w:color w:val="auto"/>
          <w:sz w:val="24"/>
          <w:highlight w:val="none"/>
        </w:rPr>
      </w:pPr>
      <w:r>
        <w:rPr>
          <w:rFonts w:hint="eastAsia" w:ascii="宋体" w:hAnsi="宋体"/>
          <w:color w:val="auto"/>
          <w:highlight w:val="none"/>
        </w:rPr>
        <w:t xml:space="preserve">                           </w:t>
      </w:r>
    </w:p>
    <w:p w14:paraId="4B99954E">
      <w:pPr>
        <w:rPr>
          <w:rFonts w:hint="eastAsia" w:ascii="宋体" w:hAnsi="宋体"/>
          <w:color w:val="auto"/>
          <w:highlight w:val="none"/>
        </w:rPr>
      </w:pPr>
      <w:r>
        <w:rPr>
          <w:rFonts w:hint="eastAsia" w:ascii="宋体" w:hAnsi="宋体"/>
          <w:color w:val="auto"/>
          <w:sz w:val="24"/>
          <w:highlight w:val="none"/>
        </w:rPr>
        <w:t xml:space="preserve">                                  日期（须填）：</w:t>
      </w:r>
      <w:r>
        <w:rPr>
          <w:rFonts w:hint="eastAsia" w:ascii="宋体" w:hAnsi="宋体"/>
          <w:color w:val="auto"/>
          <w:sz w:val="24"/>
          <w:highlight w:val="none"/>
          <w:u w:val="single"/>
          <w:lang w:val="en-US" w:eastAsia="zh-CN"/>
        </w:rPr>
        <w:t xml:space="preserve">      </w:t>
      </w:r>
      <w:r>
        <w:rPr>
          <w:rFonts w:hint="eastAsia" w:ascii="宋体" w:hAnsi="宋体"/>
          <w:color w:val="auto"/>
          <w:sz w:val="24"/>
          <w:highlight w:val="none"/>
        </w:rPr>
        <w:t>年</w:t>
      </w:r>
      <w:r>
        <w:rPr>
          <w:rFonts w:hint="eastAsia" w:ascii="宋体" w:hAnsi="宋体"/>
          <w:color w:val="auto"/>
          <w:sz w:val="24"/>
          <w:highlight w:val="none"/>
          <w:u w:val="single"/>
        </w:rPr>
        <w:t xml:space="preserve">      </w:t>
      </w:r>
      <w:r>
        <w:rPr>
          <w:rFonts w:hint="eastAsia" w:ascii="宋体" w:hAnsi="宋体"/>
          <w:color w:val="auto"/>
          <w:sz w:val="24"/>
          <w:highlight w:val="none"/>
        </w:rPr>
        <w:t>月</w:t>
      </w:r>
      <w:r>
        <w:rPr>
          <w:rFonts w:hint="eastAsia" w:ascii="宋体" w:hAnsi="宋体"/>
          <w:color w:val="auto"/>
          <w:sz w:val="24"/>
          <w:highlight w:val="none"/>
          <w:u w:val="single"/>
        </w:rPr>
        <w:t xml:space="preserve">      </w:t>
      </w:r>
      <w:r>
        <w:rPr>
          <w:rFonts w:hint="eastAsia" w:ascii="宋体" w:hAnsi="宋体"/>
          <w:color w:val="auto"/>
          <w:sz w:val="24"/>
          <w:highlight w:val="none"/>
        </w:rPr>
        <w:t>日</w:t>
      </w:r>
    </w:p>
    <w:p w14:paraId="4F582D27">
      <w:pPr>
        <w:rPr>
          <w:rFonts w:hint="eastAsia" w:ascii="宋体" w:hAnsi="宋体"/>
          <w:color w:val="auto"/>
          <w:sz w:val="44"/>
          <w:highlight w:val="none"/>
        </w:rPr>
      </w:pPr>
      <w:r>
        <w:rPr>
          <w:rFonts w:ascii="宋体" w:hAnsi="宋体"/>
          <w:color w:val="auto"/>
          <w:highlight w:val="none"/>
        </w:rPr>
        <w:br w:type="page"/>
      </w:r>
    </w:p>
    <w:p w14:paraId="39663240">
      <w:pPr>
        <w:pStyle w:val="2"/>
        <w:jc w:val="center"/>
        <w:rPr>
          <w:rFonts w:hint="eastAsia" w:ascii="宋体" w:hAnsi="宋体" w:eastAsia="宋体"/>
          <w:color w:val="auto"/>
          <w:highlight w:val="none"/>
        </w:rPr>
      </w:pPr>
      <w:bookmarkStart w:id="8" w:name="_Toc9273"/>
      <w:bookmarkStart w:id="9" w:name="_Toc11228"/>
      <w:bookmarkStart w:id="10" w:name="_Toc19979"/>
      <w:bookmarkStart w:id="11" w:name="_Toc496866967"/>
      <w:r>
        <w:rPr>
          <w:rFonts w:hint="eastAsia" w:ascii="宋体" w:hAnsi="宋体" w:eastAsia="宋体"/>
          <w:color w:val="auto"/>
          <w:highlight w:val="none"/>
        </w:rPr>
        <w:t>营业执照</w:t>
      </w:r>
      <w:bookmarkEnd w:id="3"/>
      <w:bookmarkEnd w:id="4"/>
      <w:bookmarkEnd w:id="5"/>
      <w:bookmarkEnd w:id="6"/>
      <w:bookmarkEnd w:id="8"/>
      <w:r>
        <w:rPr>
          <w:rFonts w:hint="eastAsia" w:ascii="宋体" w:hAnsi="宋体" w:eastAsia="宋体"/>
          <w:color w:val="auto"/>
          <w:highlight w:val="none"/>
        </w:rPr>
        <w:t>（或三证合一的营业执照）</w:t>
      </w:r>
      <w:bookmarkEnd w:id="9"/>
      <w:bookmarkEnd w:id="10"/>
      <w:bookmarkEnd w:id="11"/>
    </w:p>
    <w:p w14:paraId="14C875D2">
      <w:pPr>
        <w:tabs>
          <w:tab w:val="left" w:pos="5355"/>
        </w:tabs>
        <w:spacing w:line="480" w:lineRule="auto"/>
        <w:ind w:firstLine="630"/>
        <w:rPr>
          <w:rFonts w:hint="eastAsia" w:ascii="宋体" w:hAnsi="宋体"/>
          <w:b/>
          <w:color w:val="auto"/>
          <w:sz w:val="24"/>
          <w:highlight w:val="none"/>
        </w:rPr>
      </w:pPr>
      <w:r>
        <w:rPr>
          <w:rFonts w:hint="eastAsia" w:ascii="宋体" w:hAnsi="宋体"/>
          <w:b/>
          <w:color w:val="auto"/>
          <w:sz w:val="24"/>
          <w:highlight w:val="none"/>
        </w:rPr>
        <w:t>若提供三证合一的营业执照，则无须提供税务登记证、组织机构代码证）</w:t>
      </w:r>
    </w:p>
    <w:p w14:paraId="45C509AD">
      <w:pPr>
        <w:tabs>
          <w:tab w:val="left" w:pos="5355"/>
        </w:tabs>
        <w:spacing w:line="360" w:lineRule="auto"/>
        <w:rPr>
          <w:rFonts w:hint="eastAsia" w:ascii="宋体" w:hAnsi="宋体"/>
          <w:color w:val="auto"/>
          <w:sz w:val="24"/>
          <w:highlight w:val="none"/>
        </w:rPr>
      </w:pPr>
      <w:r>
        <w:rPr>
          <w:rFonts w:hint="eastAsia" w:ascii="宋体" w:hAnsi="宋体"/>
          <w:color w:val="auto"/>
          <w:sz w:val="24"/>
          <w:highlight w:val="none"/>
        </w:rPr>
        <w:t>（注：营业执照如提供复印件，需复印包括能说明经有效合格的内容，由企业加盖公章）</w:t>
      </w:r>
    </w:p>
    <w:p w14:paraId="22BB6CBF">
      <w:pPr>
        <w:spacing w:line="360" w:lineRule="auto"/>
        <w:rPr>
          <w:rFonts w:hint="eastAsia" w:ascii="宋体" w:hAnsi="宋体"/>
          <w:color w:val="auto"/>
          <w:sz w:val="24"/>
          <w:highlight w:val="none"/>
        </w:rPr>
      </w:pPr>
    </w:p>
    <w:p w14:paraId="75BE80D4">
      <w:pPr>
        <w:spacing w:line="360" w:lineRule="auto"/>
        <w:ind w:firstLine="480" w:firstLineChars="200"/>
        <w:rPr>
          <w:rFonts w:hint="eastAsia" w:ascii="宋体" w:hAnsi="宋体"/>
          <w:color w:val="auto"/>
          <w:sz w:val="24"/>
          <w:highlight w:val="none"/>
        </w:rPr>
      </w:pPr>
    </w:p>
    <w:p w14:paraId="5CDD1EEE">
      <w:pPr>
        <w:spacing w:line="360" w:lineRule="auto"/>
        <w:ind w:firstLine="482" w:firstLineChars="200"/>
        <w:rPr>
          <w:rFonts w:hint="eastAsia" w:ascii="宋体" w:hAnsi="宋体"/>
          <w:color w:val="auto"/>
          <w:sz w:val="24"/>
          <w:highlight w:val="none"/>
        </w:rPr>
      </w:pPr>
      <w:r>
        <w:rPr>
          <w:rFonts w:hint="eastAsia" w:ascii="宋体" w:hAnsi="宋体"/>
          <w:b/>
          <w:color w:val="auto"/>
          <w:sz w:val="24"/>
          <w:highlight w:val="none"/>
          <w:u w:val="dotted"/>
        </w:rPr>
        <w:t xml:space="preserve">                                                                               </w:t>
      </w:r>
    </w:p>
    <w:p w14:paraId="501D4FEC">
      <w:pPr>
        <w:pStyle w:val="2"/>
        <w:jc w:val="center"/>
        <w:rPr>
          <w:rFonts w:hint="eastAsia" w:ascii="宋体" w:hAnsi="宋体" w:eastAsia="宋体"/>
          <w:color w:val="auto"/>
          <w:highlight w:val="none"/>
        </w:rPr>
      </w:pPr>
      <w:bookmarkStart w:id="12" w:name="_Toc496866968"/>
      <w:bookmarkStart w:id="13" w:name="_Toc21886"/>
      <w:bookmarkStart w:id="14" w:name="_Toc5498"/>
      <w:bookmarkStart w:id="15" w:name="_Toc495307747"/>
      <w:bookmarkStart w:id="16" w:name="_Toc26254"/>
      <w:r>
        <w:rPr>
          <w:rFonts w:hint="eastAsia" w:ascii="宋体" w:hAnsi="宋体" w:eastAsia="宋体"/>
          <w:color w:val="auto"/>
          <w:highlight w:val="none"/>
        </w:rPr>
        <w:t>税务登记证</w:t>
      </w:r>
      <w:bookmarkEnd w:id="12"/>
      <w:bookmarkEnd w:id="13"/>
      <w:bookmarkEnd w:id="14"/>
      <w:bookmarkEnd w:id="15"/>
      <w:bookmarkEnd w:id="16"/>
    </w:p>
    <w:p w14:paraId="1A0652B1">
      <w:pPr>
        <w:spacing w:line="360" w:lineRule="auto"/>
        <w:rPr>
          <w:rFonts w:hint="eastAsia" w:ascii="宋体" w:hAnsi="宋体"/>
          <w:color w:val="auto"/>
          <w:sz w:val="24"/>
          <w:highlight w:val="none"/>
        </w:rPr>
      </w:pPr>
      <w:r>
        <w:rPr>
          <w:rFonts w:hint="eastAsia" w:ascii="宋体" w:hAnsi="宋体"/>
          <w:color w:val="auto"/>
          <w:sz w:val="24"/>
          <w:highlight w:val="none"/>
        </w:rPr>
        <w:t xml:space="preserve"> （注：税务登记证如提供复印件，需复印包括能说明经有效合格的内容，由企业加盖公章。）</w:t>
      </w:r>
    </w:p>
    <w:p w14:paraId="027443BB">
      <w:pPr>
        <w:spacing w:line="360" w:lineRule="auto"/>
        <w:rPr>
          <w:rFonts w:hint="eastAsia" w:ascii="宋体" w:hAnsi="宋体"/>
          <w:color w:val="auto"/>
          <w:sz w:val="24"/>
          <w:highlight w:val="none"/>
        </w:rPr>
      </w:pPr>
    </w:p>
    <w:p w14:paraId="63EFE9FB">
      <w:pPr>
        <w:spacing w:line="360" w:lineRule="auto"/>
        <w:rPr>
          <w:rFonts w:hint="eastAsia" w:ascii="宋体" w:hAnsi="宋体"/>
          <w:color w:val="auto"/>
          <w:sz w:val="24"/>
          <w:highlight w:val="none"/>
        </w:rPr>
      </w:pPr>
    </w:p>
    <w:p w14:paraId="7CA1597D">
      <w:pPr>
        <w:spacing w:line="360" w:lineRule="auto"/>
        <w:ind w:firstLine="482" w:firstLineChars="200"/>
        <w:rPr>
          <w:rFonts w:hint="eastAsia" w:ascii="宋体" w:hAnsi="宋体"/>
          <w:color w:val="auto"/>
          <w:sz w:val="24"/>
          <w:highlight w:val="none"/>
        </w:rPr>
      </w:pPr>
      <w:r>
        <w:rPr>
          <w:rFonts w:hint="eastAsia" w:ascii="宋体" w:hAnsi="宋体"/>
          <w:b/>
          <w:color w:val="auto"/>
          <w:sz w:val="24"/>
          <w:highlight w:val="none"/>
          <w:u w:val="dotted"/>
        </w:rPr>
        <w:t xml:space="preserve">                                                                               </w:t>
      </w:r>
    </w:p>
    <w:p w14:paraId="528D4137">
      <w:pPr>
        <w:pStyle w:val="2"/>
        <w:jc w:val="center"/>
        <w:rPr>
          <w:rFonts w:hint="eastAsia" w:ascii="宋体" w:hAnsi="宋体" w:eastAsia="宋体"/>
          <w:color w:val="auto"/>
          <w:highlight w:val="none"/>
        </w:rPr>
      </w:pPr>
      <w:bookmarkStart w:id="17" w:name="_Toc13307"/>
      <w:bookmarkStart w:id="18" w:name="_Toc16569"/>
      <w:bookmarkStart w:id="19" w:name="_Toc22577"/>
      <w:bookmarkStart w:id="20" w:name="_Toc496866969"/>
      <w:r>
        <w:rPr>
          <w:rFonts w:hint="eastAsia" w:ascii="宋体" w:hAnsi="宋体" w:eastAsia="宋体"/>
          <w:color w:val="auto"/>
          <w:highlight w:val="none"/>
        </w:rPr>
        <w:t>组织机构代码证</w:t>
      </w:r>
      <w:bookmarkEnd w:id="17"/>
      <w:bookmarkEnd w:id="18"/>
      <w:bookmarkEnd w:id="19"/>
      <w:bookmarkEnd w:id="20"/>
    </w:p>
    <w:p w14:paraId="1CE758C1">
      <w:pPr>
        <w:tabs>
          <w:tab w:val="left" w:pos="5355"/>
        </w:tabs>
        <w:spacing w:line="360" w:lineRule="auto"/>
        <w:rPr>
          <w:rFonts w:hint="eastAsia" w:ascii="宋体" w:hAnsi="宋体"/>
          <w:color w:val="auto"/>
          <w:sz w:val="24"/>
          <w:highlight w:val="none"/>
        </w:rPr>
      </w:pPr>
      <w:r>
        <w:rPr>
          <w:rFonts w:hint="eastAsia" w:ascii="宋体" w:hAnsi="宋体"/>
          <w:color w:val="auto"/>
          <w:sz w:val="24"/>
          <w:highlight w:val="none"/>
        </w:rPr>
        <w:t>（注：组织机构代码证如提供复印件，需复印包括能说明经有效合格的内容，由企业加盖公章）</w:t>
      </w:r>
      <w:bookmarkStart w:id="21" w:name="_Toc31651"/>
      <w:bookmarkStart w:id="22" w:name="_Toc16501"/>
    </w:p>
    <w:bookmarkEnd w:id="21"/>
    <w:bookmarkEnd w:id="22"/>
    <w:p w14:paraId="0F64C317">
      <w:pPr>
        <w:pStyle w:val="2"/>
        <w:rPr>
          <w:rFonts w:ascii="宋体" w:hAnsi="宋体" w:eastAsia="宋体"/>
          <w:color w:val="auto"/>
          <w:highlight w:val="none"/>
        </w:rPr>
      </w:pPr>
      <w:bookmarkStart w:id="23" w:name="_Toc30243"/>
      <w:bookmarkStart w:id="24" w:name="_Toc17427"/>
      <w:bookmarkStart w:id="25" w:name="_Toc496866971"/>
    </w:p>
    <w:p w14:paraId="3E6D7363">
      <w:pPr>
        <w:autoSpaceDE w:val="0"/>
        <w:autoSpaceDN w:val="0"/>
        <w:snapToGrid w:val="0"/>
        <w:spacing w:line="360" w:lineRule="auto"/>
        <w:rPr>
          <w:rFonts w:hint="eastAsia" w:ascii="宋体" w:hAnsi="宋体"/>
          <w:b/>
          <w:color w:val="auto"/>
          <w:highlight w:val="none"/>
        </w:rPr>
      </w:pPr>
      <w:r>
        <w:rPr>
          <w:rFonts w:ascii="宋体" w:hAnsi="宋体"/>
          <w:color w:val="auto"/>
          <w:highlight w:val="none"/>
        </w:rPr>
        <w:br w:type="page"/>
      </w:r>
      <w:bookmarkEnd w:id="23"/>
      <w:bookmarkEnd w:id="24"/>
      <w:bookmarkEnd w:id="25"/>
      <w:bookmarkStart w:id="26" w:name="_Toc321913892"/>
      <w:bookmarkStart w:id="27" w:name="_Toc321913806"/>
      <w:bookmarkStart w:id="28" w:name="_Toc321391868"/>
    </w:p>
    <w:bookmarkEnd w:id="26"/>
    <w:bookmarkEnd w:id="27"/>
    <w:bookmarkEnd w:id="28"/>
    <w:p w14:paraId="77F339F7">
      <w:pPr>
        <w:pStyle w:val="2"/>
        <w:jc w:val="center"/>
        <w:rPr>
          <w:rFonts w:hint="eastAsia" w:ascii="宋体" w:hAnsi="宋体" w:eastAsia="宋体"/>
          <w:color w:val="auto"/>
          <w:szCs w:val="22"/>
          <w:highlight w:val="none"/>
          <w:lang w:eastAsia="zh-CN"/>
        </w:rPr>
      </w:pPr>
      <w:bookmarkStart w:id="29" w:name="_Toc9506"/>
      <w:bookmarkStart w:id="30" w:name="_Toc14890"/>
      <w:bookmarkStart w:id="31" w:name="_Toc31761"/>
      <w:bookmarkStart w:id="32" w:name="_Toc496866979"/>
      <w:r>
        <w:rPr>
          <w:rFonts w:hint="eastAsia" w:ascii="宋体" w:hAnsi="宋体" w:eastAsia="宋体"/>
          <w:color w:val="auto"/>
          <w:szCs w:val="22"/>
          <w:highlight w:val="none"/>
          <w:lang w:eastAsia="zh-CN"/>
        </w:rPr>
        <w:t>承</w:t>
      </w:r>
      <w:r>
        <w:rPr>
          <w:rFonts w:hint="eastAsia" w:ascii="宋体" w:hAnsi="宋体" w:eastAsia="宋体"/>
          <w:color w:val="auto"/>
          <w:szCs w:val="22"/>
          <w:highlight w:val="none"/>
          <w:lang w:val="en-US" w:eastAsia="zh-CN"/>
        </w:rPr>
        <w:t xml:space="preserve"> </w:t>
      </w:r>
      <w:r>
        <w:rPr>
          <w:rFonts w:hint="eastAsia" w:ascii="宋体" w:hAnsi="宋体" w:eastAsia="宋体"/>
          <w:color w:val="auto"/>
          <w:szCs w:val="22"/>
          <w:highlight w:val="none"/>
          <w:lang w:eastAsia="zh-CN"/>
        </w:rPr>
        <w:t>诺</w:t>
      </w:r>
      <w:r>
        <w:rPr>
          <w:rFonts w:hint="eastAsia" w:ascii="宋体" w:hAnsi="宋体" w:eastAsia="宋体"/>
          <w:color w:val="auto"/>
          <w:szCs w:val="22"/>
          <w:highlight w:val="none"/>
          <w:lang w:val="en-US" w:eastAsia="zh-CN"/>
        </w:rPr>
        <w:t xml:space="preserve"> </w:t>
      </w:r>
      <w:r>
        <w:rPr>
          <w:rFonts w:hint="eastAsia" w:ascii="宋体" w:hAnsi="宋体" w:eastAsia="宋体"/>
          <w:color w:val="auto"/>
          <w:szCs w:val="22"/>
          <w:highlight w:val="none"/>
          <w:lang w:eastAsia="zh-CN"/>
        </w:rPr>
        <w:t>函</w:t>
      </w:r>
    </w:p>
    <w:p w14:paraId="67951C52">
      <w:pPr>
        <w:tabs>
          <w:tab w:val="left" w:pos="900"/>
        </w:tabs>
        <w:spacing w:line="500" w:lineRule="exact"/>
        <w:rPr>
          <w:rFonts w:hint="eastAsia" w:ascii="宋体" w:hAnsi="宋体"/>
          <w:color w:val="auto"/>
          <w:sz w:val="28"/>
          <w:szCs w:val="28"/>
          <w:highlight w:val="none"/>
          <w:lang w:eastAsia="zh-CN"/>
        </w:rPr>
      </w:pPr>
      <w:r>
        <w:rPr>
          <w:rFonts w:hint="eastAsia" w:ascii="宋体" w:hAnsi="宋体"/>
          <w:color w:val="auto"/>
          <w:sz w:val="28"/>
          <w:szCs w:val="28"/>
          <w:highlight w:val="none"/>
          <w:lang w:eastAsia="zh-CN"/>
        </w:rPr>
        <w:t>福州市</w:t>
      </w:r>
      <w:r>
        <w:rPr>
          <w:rFonts w:hint="eastAsia" w:ascii="宋体" w:hAnsi="宋体"/>
          <w:color w:val="auto"/>
          <w:sz w:val="28"/>
          <w:szCs w:val="28"/>
          <w:highlight w:val="none"/>
          <w:lang w:val="en-US" w:eastAsia="zh-CN"/>
        </w:rPr>
        <w:t>永泰公路事业发展中心</w:t>
      </w:r>
      <w:r>
        <w:rPr>
          <w:rFonts w:hint="eastAsia" w:ascii="宋体" w:hAnsi="宋体"/>
          <w:color w:val="auto"/>
          <w:sz w:val="28"/>
          <w:szCs w:val="28"/>
          <w:highlight w:val="none"/>
          <w:lang w:eastAsia="zh-CN"/>
        </w:rPr>
        <w:t>：</w:t>
      </w:r>
    </w:p>
    <w:p w14:paraId="279D3A38">
      <w:pPr>
        <w:keepNext w:val="0"/>
        <w:keepLines w:val="0"/>
        <w:pageBreakBefore w:val="0"/>
        <w:widowControl w:val="0"/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560" w:firstLineChars="200"/>
        <w:jc w:val="both"/>
        <w:textAlignment w:val="auto"/>
        <w:outlineLvl w:val="9"/>
        <w:rPr>
          <w:rFonts w:hint="eastAsia" w:ascii="宋体" w:hAnsi="宋体"/>
          <w:color w:val="auto"/>
          <w:sz w:val="28"/>
          <w:szCs w:val="28"/>
          <w:highlight w:val="none"/>
          <w:lang w:eastAsia="zh-CN"/>
        </w:rPr>
      </w:pPr>
      <w:r>
        <w:rPr>
          <w:rFonts w:hint="eastAsia" w:ascii="宋体" w:hAnsi="宋体"/>
          <w:color w:val="auto"/>
          <w:sz w:val="28"/>
          <w:szCs w:val="28"/>
          <w:highlight w:val="none"/>
          <w:lang w:eastAsia="zh-CN"/>
        </w:rPr>
        <w:t>我司自愿服从福州市</w:t>
      </w:r>
      <w:r>
        <w:rPr>
          <w:rFonts w:hint="eastAsia" w:ascii="宋体" w:hAnsi="宋体"/>
          <w:color w:val="auto"/>
          <w:sz w:val="28"/>
          <w:szCs w:val="28"/>
          <w:highlight w:val="none"/>
          <w:lang w:val="en-US" w:eastAsia="zh-CN"/>
        </w:rPr>
        <w:t>永泰公路事业发展中心</w:t>
      </w:r>
      <w:r>
        <w:rPr>
          <w:rFonts w:hint="eastAsia" w:ascii="宋体" w:hAnsi="宋体"/>
          <w:color w:val="auto"/>
          <w:sz w:val="28"/>
          <w:szCs w:val="28"/>
          <w:highlight w:val="none"/>
          <w:lang w:eastAsia="zh-CN"/>
        </w:rPr>
        <w:t>及上级部门的管理，遵守《永泰</w:t>
      </w:r>
      <w:r>
        <w:rPr>
          <w:rFonts w:hint="eastAsia" w:ascii="宋体" w:hAnsi="宋体"/>
          <w:color w:val="auto"/>
          <w:sz w:val="28"/>
          <w:szCs w:val="28"/>
          <w:highlight w:val="none"/>
          <w:lang w:val="en-US" w:eastAsia="zh-CN"/>
        </w:rPr>
        <w:t>公路中心</w:t>
      </w:r>
      <w:r>
        <w:rPr>
          <w:rFonts w:hint="eastAsia" w:ascii="宋体" w:hAnsi="宋体"/>
          <w:color w:val="auto"/>
          <w:sz w:val="28"/>
          <w:szCs w:val="28"/>
          <w:highlight w:val="none"/>
          <w:lang w:eastAsia="zh-CN"/>
        </w:rPr>
        <w:t>招标代理机构及造价咨询机构管理办法（暂行）》及福州市公路</w:t>
      </w:r>
      <w:r>
        <w:rPr>
          <w:rFonts w:hint="eastAsia" w:ascii="宋体" w:hAnsi="宋体"/>
          <w:color w:val="auto"/>
          <w:sz w:val="28"/>
          <w:szCs w:val="28"/>
          <w:highlight w:val="none"/>
          <w:lang w:val="en-US" w:eastAsia="zh-CN"/>
        </w:rPr>
        <w:t>事业发展中心</w:t>
      </w:r>
      <w:r>
        <w:rPr>
          <w:rFonts w:hint="eastAsia" w:ascii="宋体" w:hAnsi="宋体"/>
          <w:color w:val="auto"/>
          <w:sz w:val="28"/>
          <w:szCs w:val="28"/>
          <w:highlight w:val="none"/>
          <w:lang w:eastAsia="zh-CN"/>
        </w:rPr>
        <w:t>管理办法相关条款规定，包括相应处罚措施。若如我方违背了上述承诺，招标人有权取消我方的中标资格</w:t>
      </w:r>
      <w:r>
        <w:rPr>
          <w:rFonts w:hint="eastAsia" w:ascii="宋体" w:hAnsi="宋体"/>
          <w:color w:val="auto"/>
          <w:sz w:val="28"/>
          <w:szCs w:val="28"/>
          <w:highlight w:val="none"/>
          <w:lang w:val="en-US" w:eastAsia="zh-CN"/>
        </w:rPr>
        <w:t>或直接解除合同</w:t>
      </w:r>
      <w:r>
        <w:rPr>
          <w:rFonts w:hint="eastAsia" w:ascii="宋体" w:hAnsi="宋体"/>
          <w:color w:val="auto"/>
          <w:sz w:val="28"/>
          <w:szCs w:val="28"/>
          <w:highlight w:val="none"/>
          <w:lang w:eastAsia="zh-CN"/>
        </w:rPr>
        <w:t>，并由招标人将我方的违约行为上报省级主管部门，作为不良记录纳入相应场信息管理系统。</w:t>
      </w:r>
    </w:p>
    <w:p w14:paraId="4ECBC846">
      <w:pPr>
        <w:keepNext w:val="0"/>
        <w:keepLines w:val="0"/>
        <w:pageBreakBefore w:val="0"/>
        <w:widowControl w:val="0"/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right="0" w:rightChars="0" w:firstLine="480" w:firstLineChars="200"/>
        <w:jc w:val="both"/>
        <w:textAlignment w:val="auto"/>
        <w:outlineLvl w:val="9"/>
        <w:rPr>
          <w:rFonts w:hint="eastAsia" w:ascii="宋体" w:hAnsi="宋体"/>
          <w:color w:val="auto"/>
          <w:sz w:val="24"/>
          <w:highlight w:val="none"/>
          <w:lang w:eastAsia="zh-CN"/>
        </w:rPr>
      </w:pPr>
    </w:p>
    <w:p w14:paraId="6DC9E758">
      <w:pPr>
        <w:spacing w:line="480" w:lineRule="auto"/>
        <w:jc w:val="center"/>
        <w:rPr>
          <w:rFonts w:hint="eastAsia" w:ascii="宋体" w:hAnsi="宋体"/>
          <w:color w:val="auto"/>
          <w:sz w:val="24"/>
          <w:highlight w:val="none"/>
        </w:rPr>
      </w:pPr>
    </w:p>
    <w:p w14:paraId="193A526D">
      <w:pPr>
        <w:spacing w:line="480" w:lineRule="auto"/>
        <w:jc w:val="both"/>
        <w:rPr>
          <w:rFonts w:hint="eastAsia" w:ascii="宋体" w:hAnsi="宋体"/>
          <w:color w:val="auto"/>
          <w:sz w:val="24"/>
          <w:highlight w:val="none"/>
        </w:rPr>
      </w:pPr>
    </w:p>
    <w:p w14:paraId="68F57356">
      <w:pPr>
        <w:spacing w:line="480" w:lineRule="auto"/>
        <w:jc w:val="center"/>
        <w:rPr>
          <w:rFonts w:hint="eastAsia" w:ascii="宋体" w:hAnsi="宋体"/>
          <w:color w:val="auto"/>
          <w:sz w:val="24"/>
          <w:highlight w:val="none"/>
        </w:rPr>
      </w:pPr>
    </w:p>
    <w:p w14:paraId="007A5EA2">
      <w:pPr>
        <w:spacing w:line="480" w:lineRule="auto"/>
        <w:jc w:val="center"/>
        <w:rPr>
          <w:rFonts w:hint="eastAsia" w:ascii="宋体" w:hAnsi="宋体"/>
          <w:color w:val="auto"/>
          <w:sz w:val="24"/>
          <w:highlight w:val="none"/>
        </w:rPr>
      </w:pPr>
    </w:p>
    <w:p w14:paraId="1DF57A96">
      <w:pPr>
        <w:spacing w:line="480" w:lineRule="auto"/>
        <w:jc w:val="center"/>
        <w:rPr>
          <w:rFonts w:hint="eastAsia" w:ascii="宋体" w:hAnsi="宋体"/>
          <w:color w:val="auto"/>
          <w:sz w:val="24"/>
          <w:highlight w:val="none"/>
        </w:rPr>
      </w:pPr>
    </w:p>
    <w:p w14:paraId="1974D221">
      <w:pPr>
        <w:spacing w:line="480" w:lineRule="auto"/>
        <w:jc w:val="center"/>
        <w:rPr>
          <w:rFonts w:hint="eastAsia" w:ascii="宋体" w:hAnsi="宋体"/>
          <w:color w:val="auto"/>
          <w:sz w:val="24"/>
          <w:highlight w:val="none"/>
        </w:rPr>
      </w:pPr>
    </w:p>
    <w:p w14:paraId="5D6E3EC0">
      <w:pPr>
        <w:spacing w:line="480" w:lineRule="auto"/>
        <w:jc w:val="center"/>
        <w:rPr>
          <w:rFonts w:hint="eastAsia" w:ascii="宋体" w:hAnsi="宋体"/>
          <w:color w:val="auto"/>
          <w:sz w:val="24"/>
          <w:highlight w:val="none"/>
        </w:rPr>
      </w:pPr>
    </w:p>
    <w:p w14:paraId="14214F00">
      <w:pPr>
        <w:spacing w:line="480" w:lineRule="auto"/>
        <w:jc w:val="center"/>
        <w:rPr>
          <w:rFonts w:hint="eastAsia" w:ascii="宋体" w:hAnsi="宋体"/>
          <w:color w:val="auto"/>
          <w:sz w:val="24"/>
          <w:highlight w:val="none"/>
        </w:rPr>
      </w:pPr>
    </w:p>
    <w:p w14:paraId="506318FE">
      <w:pPr>
        <w:spacing w:line="480" w:lineRule="auto"/>
        <w:jc w:val="center"/>
        <w:rPr>
          <w:rFonts w:hint="eastAsia" w:ascii="宋体" w:hAnsi="宋体"/>
          <w:color w:val="auto"/>
          <w:sz w:val="24"/>
          <w:highlight w:val="none"/>
        </w:rPr>
      </w:pPr>
    </w:p>
    <w:p w14:paraId="34F1AD1B">
      <w:pPr>
        <w:spacing w:line="480" w:lineRule="auto"/>
        <w:jc w:val="center"/>
        <w:rPr>
          <w:rFonts w:hint="eastAsia" w:ascii="宋体" w:hAnsi="宋体"/>
          <w:color w:val="auto"/>
          <w:sz w:val="24"/>
          <w:highlight w:val="none"/>
        </w:rPr>
      </w:pPr>
    </w:p>
    <w:p w14:paraId="092F3455">
      <w:pPr>
        <w:spacing w:line="480" w:lineRule="auto"/>
        <w:jc w:val="center"/>
        <w:rPr>
          <w:rFonts w:hint="eastAsia" w:ascii="宋体" w:hAnsi="宋体"/>
          <w:color w:val="auto"/>
          <w:sz w:val="24"/>
          <w:highlight w:val="none"/>
          <w:u w:val="single"/>
        </w:rPr>
      </w:pPr>
      <w:r>
        <w:rPr>
          <w:rFonts w:hint="eastAsia" w:ascii="宋体" w:hAnsi="宋体"/>
          <w:color w:val="auto"/>
          <w:sz w:val="24"/>
          <w:highlight w:val="none"/>
        </w:rPr>
        <w:t>投标人（全称并加盖公章）：</w:t>
      </w:r>
      <w:r>
        <w:rPr>
          <w:rFonts w:hint="eastAsia" w:ascii="宋体" w:hAnsi="宋体"/>
          <w:color w:val="auto"/>
          <w:sz w:val="24"/>
          <w:highlight w:val="none"/>
          <w:u w:val="single"/>
        </w:rPr>
        <w:t xml:space="preserve">                   </w:t>
      </w:r>
    </w:p>
    <w:p w14:paraId="3CF17B56">
      <w:pPr>
        <w:spacing w:line="480" w:lineRule="auto"/>
        <w:jc w:val="center"/>
        <w:rPr>
          <w:rFonts w:hint="eastAsia" w:ascii="宋体" w:hAnsi="宋体"/>
          <w:color w:val="auto"/>
          <w:sz w:val="24"/>
          <w:highlight w:val="none"/>
          <w:u w:val="single"/>
        </w:rPr>
      </w:pPr>
      <w:r>
        <w:rPr>
          <w:rFonts w:hint="eastAsia" w:ascii="宋体" w:hAnsi="宋体"/>
          <w:color w:val="auto"/>
          <w:sz w:val="24"/>
          <w:highlight w:val="none"/>
        </w:rPr>
        <w:t xml:space="preserve">            法定代表人或被授权代表（签字或盖章）：</w:t>
      </w:r>
      <w:r>
        <w:rPr>
          <w:rFonts w:hint="eastAsia" w:ascii="宋体" w:hAnsi="宋体"/>
          <w:color w:val="auto"/>
          <w:sz w:val="24"/>
          <w:highlight w:val="none"/>
          <w:u w:val="single"/>
        </w:rPr>
        <w:t xml:space="preserve">       </w:t>
      </w:r>
    </w:p>
    <w:p w14:paraId="6FBBF708">
      <w:pPr>
        <w:spacing w:line="480" w:lineRule="auto"/>
        <w:jc w:val="center"/>
        <w:rPr>
          <w:rFonts w:hint="eastAsia" w:ascii="宋体" w:hAnsi="宋体"/>
          <w:color w:val="auto"/>
          <w:sz w:val="24"/>
          <w:highlight w:val="none"/>
        </w:rPr>
      </w:pPr>
      <w:r>
        <w:rPr>
          <w:rFonts w:hint="eastAsia" w:ascii="宋体" w:hAnsi="宋体"/>
          <w:color w:val="auto"/>
          <w:sz w:val="24"/>
          <w:highlight w:val="none"/>
        </w:rPr>
        <w:t xml:space="preserve">          日期（须填）：</w:t>
      </w:r>
      <w:r>
        <w:rPr>
          <w:rFonts w:hint="eastAsia" w:ascii="宋体" w:hAnsi="宋体"/>
          <w:color w:val="auto"/>
          <w:sz w:val="24"/>
          <w:highlight w:val="none"/>
          <w:u w:val="single"/>
          <w:lang w:val="en-US" w:eastAsia="zh-CN"/>
        </w:rPr>
        <w:t xml:space="preserve">    </w:t>
      </w:r>
      <w:r>
        <w:rPr>
          <w:rFonts w:hint="eastAsia" w:ascii="宋体" w:hAnsi="宋体"/>
          <w:color w:val="auto"/>
          <w:sz w:val="24"/>
          <w:highlight w:val="none"/>
        </w:rPr>
        <w:t>年</w:t>
      </w:r>
      <w:r>
        <w:rPr>
          <w:rFonts w:hint="eastAsia" w:ascii="宋体" w:hAnsi="宋体"/>
          <w:color w:val="auto"/>
          <w:sz w:val="24"/>
          <w:highlight w:val="none"/>
          <w:u w:val="single"/>
        </w:rPr>
        <w:t xml:space="preserve">      </w:t>
      </w:r>
      <w:r>
        <w:rPr>
          <w:rFonts w:hint="eastAsia" w:ascii="宋体" w:hAnsi="宋体"/>
          <w:color w:val="auto"/>
          <w:sz w:val="24"/>
          <w:highlight w:val="none"/>
        </w:rPr>
        <w:t>月</w:t>
      </w:r>
      <w:r>
        <w:rPr>
          <w:rFonts w:hint="eastAsia" w:ascii="宋体" w:hAnsi="宋体"/>
          <w:color w:val="auto"/>
          <w:sz w:val="24"/>
          <w:highlight w:val="none"/>
          <w:u w:val="single"/>
        </w:rPr>
        <w:t xml:space="preserve">      </w:t>
      </w:r>
      <w:r>
        <w:rPr>
          <w:rFonts w:hint="eastAsia" w:ascii="宋体" w:hAnsi="宋体"/>
          <w:color w:val="auto"/>
          <w:sz w:val="24"/>
          <w:highlight w:val="none"/>
        </w:rPr>
        <w:t>日</w:t>
      </w:r>
    </w:p>
    <w:p w14:paraId="4835CEB4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260" w:beforeLines="0" w:after="260" w:afterLines="0" w:line="413" w:lineRule="auto"/>
        <w:ind w:left="0" w:leftChars="0" w:right="0" w:rightChars="0" w:firstLine="643" w:firstLineChars="200"/>
        <w:jc w:val="left"/>
        <w:textAlignment w:val="auto"/>
        <w:outlineLvl w:val="1"/>
        <w:rPr>
          <w:rFonts w:hint="eastAsia" w:ascii="宋体" w:hAnsi="宋体" w:eastAsia="宋体"/>
          <w:color w:val="auto"/>
          <w:highlight w:val="none"/>
        </w:rPr>
      </w:pPr>
      <w:r>
        <w:rPr>
          <w:rFonts w:hint="eastAsia" w:ascii="宋体" w:hAnsi="宋体" w:eastAsia="宋体"/>
          <w:color w:val="auto"/>
          <w:highlight w:val="none"/>
        </w:rPr>
        <w:br w:type="page"/>
      </w:r>
    </w:p>
    <w:p w14:paraId="580CD5EC">
      <w:pPr>
        <w:rPr>
          <w:rFonts w:hint="eastAsia"/>
        </w:rPr>
        <w:sectPr>
          <w:pgSz w:w="11906" w:h="16838"/>
          <w:pgMar w:top="1440" w:right="1800" w:bottom="1440" w:left="1800" w:header="851" w:footer="992" w:gutter="0"/>
          <w:cols w:space="720" w:num="1"/>
          <w:docGrid w:type="lines" w:linePitch="312" w:charSpace="0"/>
        </w:sectPr>
      </w:pPr>
    </w:p>
    <w:p w14:paraId="36D02796">
      <w:pPr>
        <w:autoSpaceDE w:val="0"/>
        <w:autoSpaceDN w:val="0"/>
        <w:snapToGrid w:val="0"/>
        <w:spacing w:line="360" w:lineRule="auto"/>
        <w:jc w:val="center"/>
        <w:rPr>
          <w:rFonts w:hint="eastAsia" w:ascii="宋体" w:hAnsi="宋体" w:eastAsia="宋体" w:cs="Times New Roman"/>
          <w:b/>
          <w:color w:val="auto"/>
          <w:kern w:val="2"/>
          <w:sz w:val="32"/>
          <w:szCs w:val="24"/>
          <w:highlight w:val="none"/>
          <w:lang w:val="en-US" w:eastAsia="zh-CN" w:bidi="ar-SA"/>
        </w:rPr>
      </w:pPr>
    </w:p>
    <w:p w14:paraId="38D93713">
      <w:pPr>
        <w:autoSpaceDE w:val="0"/>
        <w:autoSpaceDN w:val="0"/>
        <w:snapToGrid w:val="0"/>
        <w:spacing w:line="360" w:lineRule="auto"/>
        <w:jc w:val="center"/>
        <w:rPr>
          <w:rFonts w:hint="eastAsia" w:ascii="宋体" w:hAnsi="宋体"/>
          <w:color w:val="auto"/>
          <w:highlight w:val="none"/>
          <w:lang w:eastAsia="zh-CN"/>
        </w:rPr>
      </w:pPr>
      <w:r>
        <w:rPr>
          <w:rFonts w:hint="eastAsia" w:ascii="宋体" w:hAnsi="宋体" w:eastAsia="宋体" w:cs="Times New Roman"/>
          <w:b/>
          <w:color w:val="auto"/>
          <w:kern w:val="2"/>
          <w:sz w:val="32"/>
          <w:szCs w:val="24"/>
          <w:highlight w:val="none"/>
          <w:lang w:val="en-US" w:eastAsia="zh-CN" w:bidi="ar-SA"/>
        </w:rPr>
        <w:t>免缴投标保证金承诺函</w:t>
      </w:r>
    </w:p>
    <w:p w14:paraId="61457331">
      <w:pPr>
        <w:autoSpaceDE w:val="0"/>
        <w:autoSpaceDN w:val="0"/>
        <w:snapToGrid w:val="0"/>
        <w:spacing w:line="360" w:lineRule="auto"/>
        <w:rPr>
          <w:rFonts w:hint="eastAsia" w:ascii="宋体" w:hAnsi="宋体"/>
          <w:color w:val="auto"/>
          <w:sz w:val="24"/>
          <w:szCs w:val="24"/>
          <w:highlight w:val="none"/>
          <w:lang w:val="en-US" w:eastAsia="zh-CN"/>
        </w:rPr>
      </w:pPr>
    </w:p>
    <w:p w14:paraId="47AC9A13">
      <w:pPr>
        <w:autoSpaceDE w:val="0"/>
        <w:autoSpaceDN w:val="0"/>
        <w:snapToGrid w:val="0"/>
        <w:spacing w:line="360" w:lineRule="auto"/>
        <w:rPr>
          <w:rFonts w:hint="eastAsia" w:ascii="宋体" w:hAnsi="宋体"/>
          <w:color w:val="auto"/>
          <w:sz w:val="24"/>
          <w:szCs w:val="24"/>
          <w:highlight w:val="none"/>
          <w:lang w:val="en-US" w:eastAsia="zh-CN"/>
        </w:rPr>
      </w:pPr>
    </w:p>
    <w:p w14:paraId="1B3EE789">
      <w:pPr>
        <w:keepNext w:val="0"/>
        <w:keepLines w:val="0"/>
        <w:pageBreakBefore w:val="0"/>
        <w:widowControl w:val="0"/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560" w:firstLineChars="200"/>
        <w:jc w:val="both"/>
        <w:textAlignment w:val="auto"/>
        <w:outlineLvl w:val="9"/>
        <w:rPr>
          <w:rFonts w:hint="eastAsia" w:ascii="宋体" w:hAnsi="宋体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/>
          <w:color w:val="auto"/>
          <w:sz w:val="28"/>
          <w:szCs w:val="28"/>
          <w:highlight w:val="none"/>
          <w:lang w:val="en-US" w:eastAsia="zh-CN"/>
        </w:rPr>
        <w:t>福州市永泰公路事业发展中心：</w:t>
      </w:r>
    </w:p>
    <w:p w14:paraId="7A520225">
      <w:pPr>
        <w:keepNext w:val="0"/>
        <w:keepLines w:val="0"/>
        <w:pageBreakBefore w:val="0"/>
        <w:widowControl w:val="0"/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560" w:firstLineChars="200"/>
        <w:jc w:val="both"/>
        <w:textAlignment w:val="auto"/>
        <w:outlineLvl w:val="9"/>
        <w:rPr>
          <w:rFonts w:hint="eastAsia" w:ascii="宋体" w:hAnsi="宋体"/>
          <w:color w:val="auto"/>
          <w:sz w:val="28"/>
          <w:szCs w:val="28"/>
          <w:highlight w:val="none"/>
          <w:lang w:eastAsia="zh-CN"/>
        </w:rPr>
      </w:pPr>
      <w:r>
        <w:rPr>
          <w:rFonts w:hint="eastAsia" w:ascii="宋体" w:hAnsi="宋体"/>
          <w:color w:val="auto"/>
          <w:sz w:val="28"/>
          <w:szCs w:val="28"/>
          <w:highlight w:val="none"/>
          <w:lang w:val="en-US" w:eastAsia="zh-CN"/>
        </w:rPr>
        <w:t>我司</w:t>
      </w:r>
      <w:r>
        <w:rPr>
          <w:rFonts w:hint="eastAsia" w:ascii="宋体" w:hAnsi="宋体"/>
          <w:color w:val="auto"/>
          <w:sz w:val="28"/>
          <w:szCs w:val="28"/>
          <w:highlight w:val="none"/>
          <w:lang w:eastAsia="zh-CN"/>
        </w:rPr>
        <w:t>参加贵中心招标代理机构选取活动，根据上级相关要求免缴该项目投标保证金，但我司承诺所有投标材料真实可靠，我司能够确保本次投标的严肃性，如投标行为对贵中心产生的一切损失，我司愿意无条件赔偿。</w:t>
      </w:r>
    </w:p>
    <w:p w14:paraId="66260806">
      <w:pPr>
        <w:keepNext w:val="0"/>
        <w:keepLines w:val="0"/>
        <w:pageBreakBefore w:val="0"/>
        <w:widowControl w:val="0"/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560" w:firstLineChars="200"/>
        <w:jc w:val="both"/>
        <w:textAlignment w:val="auto"/>
        <w:outlineLvl w:val="9"/>
        <w:rPr>
          <w:rFonts w:hint="eastAsia" w:ascii="宋体" w:hAnsi="宋体"/>
          <w:color w:val="auto"/>
          <w:sz w:val="28"/>
          <w:szCs w:val="28"/>
          <w:highlight w:val="none"/>
          <w:lang w:eastAsia="zh-CN"/>
        </w:rPr>
      </w:pPr>
      <w:r>
        <w:rPr>
          <w:rFonts w:hint="eastAsia" w:ascii="宋体" w:hAnsi="宋体"/>
          <w:color w:val="auto"/>
          <w:sz w:val="28"/>
          <w:szCs w:val="28"/>
          <w:highlight w:val="none"/>
          <w:lang w:val="en-US" w:eastAsia="zh-CN"/>
        </w:rPr>
        <w:t xml:space="preserve">             </w:t>
      </w:r>
      <w:r>
        <w:rPr>
          <w:rFonts w:hint="eastAsia" w:ascii="宋体" w:hAnsi="宋体"/>
          <w:color w:val="auto"/>
          <w:sz w:val="28"/>
          <w:szCs w:val="28"/>
          <w:highlight w:val="none"/>
          <w:lang w:eastAsia="zh-CN"/>
        </w:rPr>
        <w:t xml:space="preserve"> </w:t>
      </w:r>
    </w:p>
    <w:p w14:paraId="40A1701D">
      <w:pPr>
        <w:keepNext w:val="0"/>
        <w:keepLines w:val="0"/>
        <w:pageBreakBefore w:val="0"/>
        <w:widowControl w:val="0"/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right="0" w:rightChars="0" w:firstLine="3080" w:firstLineChars="1100"/>
        <w:jc w:val="both"/>
        <w:textAlignment w:val="auto"/>
        <w:outlineLvl w:val="9"/>
        <w:rPr>
          <w:rFonts w:hint="eastAsia" w:ascii="宋体" w:hAnsi="宋体"/>
          <w:color w:val="auto"/>
          <w:sz w:val="28"/>
          <w:szCs w:val="28"/>
          <w:highlight w:val="none"/>
          <w:lang w:eastAsia="zh-CN"/>
        </w:rPr>
      </w:pPr>
      <w:r>
        <w:rPr>
          <w:rFonts w:hint="eastAsia" w:ascii="宋体" w:hAnsi="宋体"/>
          <w:color w:val="auto"/>
          <w:sz w:val="28"/>
          <w:szCs w:val="28"/>
          <w:highlight w:val="none"/>
          <w:lang w:eastAsia="zh-CN"/>
        </w:rPr>
        <w:t xml:space="preserve">投标人（全称并加盖公章）：                   </w:t>
      </w:r>
    </w:p>
    <w:p w14:paraId="1473F3D6">
      <w:pPr>
        <w:keepNext w:val="0"/>
        <w:keepLines w:val="0"/>
        <w:pageBreakBefore w:val="0"/>
        <w:widowControl w:val="0"/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560" w:firstLineChars="200"/>
        <w:jc w:val="both"/>
        <w:textAlignment w:val="auto"/>
        <w:outlineLvl w:val="9"/>
        <w:rPr>
          <w:rFonts w:hint="eastAsia" w:ascii="宋体" w:hAnsi="宋体"/>
          <w:color w:val="auto"/>
          <w:sz w:val="28"/>
          <w:szCs w:val="28"/>
          <w:highlight w:val="none"/>
          <w:lang w:eastAsia="zh-CN"/>
        </w:rPr>
      </w:pPr>
      <w:r>
        <w:rPr>
          <w:rFonts w:hint="eastAsia" w:ascii="宋体" w:hAnsi="宋体"/>
          <w:color w:val="auto"/>
          <w:sz w:val="28"/>
          <w:szCs w:val="28"/>
          <w:highlight w:val="none"/>
          <w:lang w:eastAsia="zh-CN"/>
        </w:rPr>
        <w:t xml:space="preserve">               </w:t>
      </w:r>
      <w:r>
        <w:rPr>
          <w:rFonts w:hint="eastAsia" w:ascii="宋体" w:hAnsi="宋体"/>
          <w:color w:val="auto"/>
          <w:sz w:val="28"/>
          <w:szCs w:val="28"/>
          <w:highlight w:val="none"/>
          <w:lang w:val="en-US" w:eastAsia="zh-CN"/>
        </w:rPr>
        <w:t xml:space="preserve">  </w:t>
      </w:r>
      <w:r>
        <w:rPr>
          <w:rFonts w:hint="eastAsia" w:ascii="宋体" w:hAnsi="宋体"/>
          <w:color w:val="auto"/>
          <w:sz w:val="28"/>
          <w:szCs w:val="28"/>
          <w:highlight w:val="none"/>
          <w:lang w:eastAsia="zh-CN"/>
        </w:rPr>
        <w:t xml:space="preserve"> 日期（须填）：</w:t>
      </w:r>
      <w:r>
        <w:rPr>
          <w:rFonts w:hint="eastAsia" w:ascii="宋体" w:hAnsi="宋体"/>
          <w:color w:val="auto"/>
          <w:sz w:val="28"/>
          <w:szCs w:val="28"/>
          <w:highlight w:val="none"/>
          <w:lang w:val="en-US" w:eastAsia="zh-CN"/>
        </w:rPr>
        <w:t xml:space="preserve">    </w:t>
      </w:r>
      <w:r>
        <w:rPr>
          <w:rFonts w:hint="eastAsia" w:ascii="宋体" w:hAnsi="宋体"/>
          <w:color w:val="auto"/>
          <w:sz w:val="28"/>
          <w:szCs w:val="28"/>
          <w:highlight w:val="none"/>
          <w:lang w:eastAsia="zh-CN"/>
        </w:rPr>
        <w:t>年      月      日</w:t>
      </w:r>
    </w:p>
    <w:p w14:paraId="199A0800">
      <w:pPr>
        <w:autoSpaceDE w:val="0"/>
        <w:autoSpaceDN w:val="0"/>
        <w:snapToGrid w:val="0"/>
        <w:spacing w:line="360" w:lineRule="auto"/>
        <w:ind w:firstLine="420"/>
        <w:rPr>
          <w:rFonts w:hint="default" w:ascii="宋体" w:hAnsi="宋体"/>
          <w:color w:val="auto"/>
          <w:sz w:val="24"/>
          <w:highlight w:val="none"/>
          <w:lang w:val="en-US" w:eastAsia="zh-CN"/>
        </w:rPr>
      </w:pPr>
    </w:p>
    <w:p w14:paraId="2D4B66DC">
      <w:pPr>
        <w:autoSpaceDE w:val="0"/>
        <w:autoSpaceDN w:val="0"/>
        <w:snapToGrid w:val="0"/>
        <w:spacing w:line="360" w:lineRule="auto"/>
        <w:ind w:firstLine="420"/>
        <w:rPr>
          <w:rFonts w:hint="default" w:ascii="宋体" w:hAnsi="宋体"/>
          <w:color w:val="auto"/>
          <w:sz w:val="24"/>
          <w:highlight w:val="none"/>
          <w:lang w:val="en-US" w:eastAsia="zh-CN"/>
        </w:rPr>
      </w:pPr>
    </w:p>
    <w:p w14:paraId="39767388">
      <w:pPr>
        <w:autoSpaceDE w:val="0"/>
        <w:autoSpaceDN w:val="0"/>
        <w:snapToGrid w:val="0"/>
        <w:spacing w:line="360" w:lineRule="auto"/>
        <w:ind w:firstLine="420"/>
        <w:rPr>
          <w:rFonts w:hint="default" w:ascii="宋体" w:hAnsi="宋体"/>
          <w:color w:val="auto"/>
          <w:sz w:val="24"/>
          <w:highlight w:val="none"/>
          <w:lang w:val="en-US" w:eastAsia="zh-CN"/>
        </w:rPr>
      </w:pPr>
    </w:p>
    <w:p w14:paraId="182B07D1">
      <w:pPr>
        <w:autoSpaceDE w:val="0"/>
        <w:autoSpaceDN w:val="0"/>
        <w:snapToGrid w:val="0"/>
        <w:spacing w:line="360" w:lineRule="auto"/>
        <w:ind w:firstLine="420"/>
        <w:rPr>
          <w:rFonts w:hint="default" w:ascii="宋体" w:hAnsi="宋体"/>
          <w:color w:val="auto"/>
          <w:sz w:val="24"/>
          <w:highlight w:val="none"/>
          <w:lang w:val="en-US" w:eastAsia="zh-CN"/>
        </w:rPr>
      </w:pPr>
    </w:p>
    <w:p w14:paraId="0C285F29">
      <w:pPr>
        <w:autoSpaceDE w:val="0"/>
        <w:autoSpaceDN w:val="0"/>
        <w:snapToGrid w:val="0"/>
        <w:spacing w:line="360" w:lineRule="auto"/>
        <w:ind w:firstLine="420"/>
        <w:rPr>
          <w:rFonts w:hint="default" w:ascii="宋体" w:hAnsi="宋体"/>
          <w:color w:val="auto"/>
          <w:sz w:val="24"/>
          <w:highlight w:val="none"/>
          <w:lang w:val="en-US" w:eastAsia="zh-CN"/>
        </w:rPr>
      </w:pPr>
    </w:p>
    <w:p w14:paraId="781EFE78">
      <w:pPr>
        <w:autoSpaceDE w:val="0"/>
        <w:autoSpaceDN w:val="0"/>
        <w:snapToGrid w:val="0"/>
        <w:spacing w:line="360" w:lineRule="auto"/>
        <w:ind w:firstLine="420"/>
        <w:rPr>
          <w:rFonts w:hint="default" w:ascii="宋体" w:hAnsi="宋体"/>
          <w:color w:val="auto"/>
          <w:sz w:val="24"/>
          <w:highlight w:val="none"/>
          <w:lang w:val="en-US" w:eastAsia="zh-CN"/>
        </w:rPr>
      </w:pPr>
    </w:p>
    <w:p w14:paraId="335DA13A">
      <w:pPr>
        <w:autoSpaceDE w:val="0"/>
        <w:autoSpaceDN w:val="0"/>
        <w:snapToGrid w:val="0"/>
        <w:spacing w:line="360" w:lineRule="auto"/>
        <w:ind w:firstLine="420"/>
        <w:rPr>
          <w:rFonts w:hint="default" w:ascii="宋体" w:hAnsi="宋体"/>
          <w:color w:val="auto"/>
          <w:sz w:val="24"/>
          <w:highlight w:val="none"/>
          <w:lang w:val="en-US" w:eastAsia="zh-CN"/>
        </w:rPr>
      </w:pPr>
    </w:p>
    <w:p w14:paraId="79512AD7">
      <w:pPr>
        <w:autoSpaceDE w:val="0"/>
        <w:autoSpaceDN w:val="0"/>
        <w:snapToGrid w:val="0"/>
        <w:spacing w:line="360" w:lineRule="auto"/>
        <w:ind w:firstLine="420"/>
        <w:rPr>
          <w:rFonts w:hint="default" w:ascii="宋体" w:hAnsi="宋体"/>
          <w:color w:val="auto"/>
          <w:sz w:val="24"/>
          <w:highlight w:val="none"/>
          <w:lang w:val="en-US" w:eastAsia="zh-CN"/>
        </w:rPr>
      </w:pPr>
    </w:p>
    <w:p w14:paraId="30BBF56A">
      <w:pPr>
        <w:autoSpaceDE w:val="0"/>
        <w:autoSpaceDN w:val="0"/>
        <w:snapToGrid w:val="0"/>
        <w:spacing w:line="360" w:lineRule="auto"/>
        <w:ind w:firstLine="420"/>
        <w:rPr>
          <w:rFonts w:hint="default" w:ascii="宋体" w:hAnsi="宋体"/>
          <w:color w:val="auto"/>
          <w:sz w:val="24"/>
          <w:highlight w:val="none"/>
          <w:lang w:val="en-US" w:eastAsia="zh-CN"/>
        </w:rPr>
      </w:pPr>
    </w:p>
    <w:p w14:paraId="0FD9C165">
      <w:pPr>
        <w:autoSpaceDE w:val="0"/>
        <w:autoSpaceDN w:val="0"/>
        <w:snapToGrid w:val="0"/>
        <w:spacing w:line="360" w:lineRule="auto"/>
        <w:ind w:firstLine="420"/>
        <w:rPr>
          <w:rFonts w:hint="default" w:ascii="宋体" w:hAnsi="宋体"/>
          <w:color w:val="auto"/>
          <w:sz w:val="24"/>
          <w:highlight w:val="none"/>
          <w:lang w:val="en-US" w:eastAsia="zh-CN"/>
        </w:rPr>
      </w:pPr>
    </w:p>
    <w:p w14:paraId="26EA2EBA">
      <w:pPr>
        <w:autoSpaceDE w:val="0"/>
        <w:autoSpaceDN w:val="0"/>
        <w:snapToGrid w:val="0"/>
        <w:spacing w:line="360" w:lineRule="auto"/>
        <w:ind w:firstLine="420"/>
        <w:rPr>
          <w:rFonts w:hint="default" w:ascii="宋体" w:hAnsi="宋体"/>
          <w:color w:val="auto"/>
          <w:sz w:val="24"/>
          <w:highlight w:val="none"/>
          <w:lang w:val="en-US" w:eastAsia="zh-CN"/>
        </w:rPr>
      </w:pPr>
    </w:p>
    <w:p w14:paraId="0DEA5D6F">
      <w:pPr>
        <w:autoSpaceDE w:val="0"/>
        <w:autoSpaceDN w:val="0"/>
        <w:snapToGrid w:val="0"/>
        <w:spacing w:line="360" w:lineRule="auto"/>
        <w:ind w:firstLine="420"/>
        <w:rPr>
          <w:rFonts w:hint="default" w:ascii="宋体" w:hAnsi="宋体"/>
          <w:color w:val="auto"/>
          <w:sz w:val="24"/>
          <w:highlight w:val="none"/>
          <w:lang w:val="en-US" w:eastAsia="zh-CN"/>
        </w:rPr>
      </w:pPr>
    </w:p>
    <w:p w14:paraId="371B657C">
      <w:pPr>
        <w:autoSpaceDE w:val="0"/>
        <w:autoSpaceDN w:val="0"/>
        <w:snapToGrid w:val="0"/>
        <w:spacing w:line="360" w:lineRule="auto"/>
        <w:ind w:firstLine="420"/>
        <w:rPr>
          <w:rFonts w:hint="default" w:ascii="宋体" w:hAnsi="宋体"/>
          <w:color w:val="auto"/>
          <w:sz w:val="24"/>
          <w:highlight w:val="none"/>
          <w:lang w:val="en-US" w:eastAsia="zh-CN"/>
        </w:rPr>
      </w:pPr>
    </w:p>
    <w:p w14:paraId="4514B099">
      <w:pPr>
        <w:autoSpaceDE w:val="0"/>
        <w:autoSpaceDN w:val="0"/>
        <w:snapToGrid w:val="0"/>
        <w:spacing w:line="360" w:lineRule="auto"/>
        <w:ind w:firstLine="420"/>
        <w:rPr>
          <w:rFonts w:hint="default" w:ascii="宋体" w:hAnsi="宋体"/>
          <w:color w:val="auto"/>
          <w:sz w:val="24"/>
          <w:highlight w:val="none"/>
          <w:lang w:val="en-US" w:eastAsia="zh-CN"/>
        </w:rPr>
      </w:pPr>
    </w:p>
    <w:p w14:paraId="1ADD9452">
      <w:pPr>
        <w:autoSpaceDE w:val="0"/>
        <w:autoSpaceDN w:val="0"/>
        <w:snapToGrid w:val="0"/>
        <w:spacing w:line="360" w:lineRule="auto"/>
        <w:ind w:firstLine="420"/>
        <w:rPr>
          <w:rFonts w:hint="default" w:ascii="宋体" w:hAnsi="宋体"/>
          <w:color w:val="auto"/>
          <w:sz w:val="24"/>
          <w:highlight w:val="none"/>
          <w:lang w:val="en-US" w:eastAsia="zh-CN"/>
        </w:rPr>
      </w:pPr>
    </w:p>
    <w:p w14:paraId="50F3B478">
      <w:pPr>
        <w:rPr>
          <w:rFonts w:hint="eastAsia"/>
        </w:rPr>
      </w:pPr>
    </w:p>
    <w:p w14:paraId="46AF8A8C">
      <w:pPr>
        <w:rPr>
          <w:rFonts w:hint="eastAsia"/>
        </w:rPr>
      </w:pPr>
    </w:p>
    <w:p w14:paraId="11CF622D">
      <w:pPr>
        <w:pStyle w:val="2"/>
        <w:jc w:val="center"/>
        <w:rPr>
          <w:rFonts w:hint="eastAsia" w:ascii="宋体" w:hAnsi="宋体" w:eastAsia="宋体"/>
          <w:color w:val="auto"/>
          <w:highlight w:val="none"/>
        </w:rPr>
      </w:pPr>
      <w:r>
        <w:rPr>
          <w:rFonts w:hint="eastAsia" w:ascii="宋体" w:hAnsi="宋体" w:eastAsia="宋体"/>
          <w:color w:val="auto"/>
          <w:highlight w:val="none"/>
        </w:rPr>
        <w:t>投标人应交的其它资料</w:t>
      </w:r>
      <w:bookmarkEnd w:id="29"/>
      <w:bookmarkEnd w:id="30"/>
      <w:bookmarkEnd w:id="31"/>
      <w:bookmarkEnd w:id="32"/>
    </w:p>
    <w:p w14:paraId="3DB40E1A">
      <w:pPr>
        <w:tabs>
          <w:tab w:val="left" w:pos="900"/>
        </w:tabs>
        <w:spacing w:line="500" w:lineRule="exact"/>
        <w:rPr>
          <w:rFonts w:hint="eastAsia" w:ascii="宋体" w:hAnsi="宋体"/>
          <w:color w:val="auto"/>
          <w:sz w:val="24"/>
          <w:highlight w:val="none"/>
        </w:rPr>
      </w:pPr>
      <w:r>
        <w:rPr>
          <w:rFonts w:hint="eastAsia" w:ascii="宋体" w:hAnsi="宋体"/>
          <w:color w:val="auto"/>
          <w:sz w:val="24"/>
          <w:highlight w:val="none"/>
        </w:rPr>
        <w:t>涉及到的相关证明材料及投标人认为还需提供的其他说明材料</w:t>
      </w:r>
    </w:p>
    <w:p w14:paraId="1329E12D">
      <w:pPr>
        <w:numPr>
          <w:ilvl w:val="0"/>
          <w:numId w:val="1"/>
        </w:numPr>
        <w:tabs>
          <w:tab w:val="left" w:pos="900"/>
        </w:tabs>
        <w:spacing w:line="500" w:lineRule="exact"/>
        <w:rPr>
          <w:rFonts w:hint="eastAsia" w:ascii="宋体" w:hAnsi="宋体"/>
          <w:color w:val="auto"/>
          <w:sz w:val="24"/>
          <w:highlight w:val="none"/>
          <w:lang w:val="en-US" w:eastAsia="zh-CN"/>
        </w:rPr>
      </w:pPr>
      <w:r>
        <w:rPr>
          <w:rFonts w:hint="eastAsia" w:ascii="宋体" w:hAnsi="宋体"/>
          <w:color w:val="auto"/>
          <w:sz w:val="24"/>
          <w:highlight w:val="none"/>
          <w:lang w:val="en-US" w:eastAsia="zh-CN"/>
        </w:rPr>
        <w:t>具有政府采购代理资质，并具备福建省政府采购网上公开系统福州区域诚信执业B级及以上等级证明文件（参与招标代理机构选取单位提供）</w:t>
      </w:r>
    </w:p>
    <w:p w14:paraId="79A70D71">
      <w:pPr>
        <w:numPr>
          <w:ilvl w:val="0"/>
          <w:numId w:val="1"/>
        </w:numPr>
        <w:tabs>
          <w:tab w:val="left" w:pos="900"/>
        </w:tabs>
        <w:spacing w:line="500" w:lineRule="exact"/>
        <w:rPr>
          <w:rFonts w:hint="eastAsia" w:ascii="宋体" w:hAnsi="宋体"/>
          <w:color w:val="auto"/>
          <w:sz w:val="24"/>
          <w:highlight w:val="none"/>
          <w:lang w:val="en-US" w:eastAsia="zh-CN"/>
        </w:rPr>
      </w:pPr>
      <w:r>
        <w:rPr>
          <w:rFonts w:hint="eastAsia" w:ascii="宋体" w:hAnsi="宋体"/>
          <w:color w:val="auto"/>
          <w:sz w:val="24"/>
          <w:highlight w:val="none"/>
          <w:lang w:val="en-US" w:eastAsia="zh-CN"/>
        </w:rPr>
        <w:t>其他材料</w:t>
      </w:r>
    </w:p>
    <w:p w14:paraId="27AB2A37">
      <w:pPr>
        <w:tabs>
          <w:tab w:val="left" w:pos="1600"/>
        </w:tabs>
        <w:snapToGrid w:val="0"/>
        <w:spacing w:line="440" w:lineRule="exact"/>
        <w:jc w:val="center"/>
        <w:rPr>
          <w:rFonts w:hint="eastAsia" w:ascii="宋体" w:hAnsi="宋体"/>
          <w:b/>
          <w:color w:val="auto"/>
          <w:sz w:val="36"/>
          <w:szCs w:val="36"/>
          <w:highlight w:val="none"/>
        </w:rPr>
      </w:pPr>
    </w:p>
    <w:p w14:paraId="3513F221">
      <w:pPr>
        <w:tabs>
          <w:tab w:val="left" w:pos="1600"/>
        </w:tabs>
        <w:snapToGrid w:val="0"/>
        <w:spacing w:line="440" w:lineRule="exact"/>
        <w:rPr>
          <w:rFonts w:hint="eastAsia" w:ascii="宋体" w:hAnsi="宋体"/>
          <w:b/>
          <w:color w:val="auto"/>
          <w:sz w:val="36"/>
          <w:szCs w:val="36"/>
          <w:highlight w:val="none"/>
        </w:rPr>
      </w:pPr>
    </w:p>
    <w:p w14:paraId="1F1F3B47">
      <w:pPr>
        <w:tabs>
          <w:tab w:val="left" w:pos="1600"/>
        </w:tabs>
        <w:snapToGrid w:val="0"/>
        <w:spacing w:line="440" w:lineRule="exact"/>
        <w:jc w:val="center"/>
        <w:rPr>
          <w:rFonts w:hint="eastAsia" w:ascii="宋体" w:hAnsi="宋体"/>
          <w:b/>
          <w:color w:val="auto"/>
          <w:sz w:val="36"/>
          <w:szCs w:val="36"/>
          <w:highlight w:val="none"/>
        </w:rPr>
      </w:pPr>
    </w:p>
    <w:p w14:paraId="001438B4">
      <w:pPr>
        <w:tabs>
          <w:tab w:val="left" w:pos="1600"/>
        </w:tabs>
        <w:snapToGrid w:val="0"/>
        <w:spacing w:line="440" w:lineRule="exact"/>
        <w:jc w:val="center"/>
        <w:rPr>
          <w:rFonts w:hint="eastAsia" w:ascii="宋体" w:hAnsi="宋体"/>
          <w:b/>
          <w:color w:val="auto"/>
          <w:sz w:val="36"/>
          <w:szCs w:val="36"/>
          <w:highlight w:val="none"/>
        </w:rPr>
      </w:pPr>
    </w:p>
    <w:p w14:paraId="15992598">
      <w:pPr>
        <w:tabs>
          <w:tab w:val="left" w:pos="5355"/>
        </w:tabs>
        <w:spacing w:line="360" w:lineRule="auto"/>
        <w:rPr>
          <w:rFonts w:hint="eastAsia" w:ascii="宋体" w:hAnsi="宋体"/>
          <w:b/>
          <w:color w:val="auto"/>
          <w:sz w:val="24"/>
          <w:highlight w:val="none"/>
        </w:rPr>
      </w:pPr>
    </w:p>
    <w:p w14:paraId="5A888E5F">
      <w:pPr>
        <w:tabs>
          <w:tab w:val="left" w:pos="5355"/>
        </w:tabs>
        <w:spacing w:line="360" w:lineRule="auto"/>
        <w:rPr>
          <w:rFonts w:hint="eastAsia" w:ascii="宋体" w:hAnsi="宋体"/>
          <w:b/>
          <w:color w:val="auto"/>
          <w:sz w:val="24"/>
          <w:highlight w:val="none"/>
        </w:rPr>
      </w:pPr>
    </w:p>
    <w:p w14:paraId="6A3B584E">
      <w:pPr>
        <w:tabs>
          <w:tab w:val="left" w:pos="5355"/>
        </w:tabs>
        <w:spacing w:line="360" w:lineRule="auto"/>
        <w:rPr>
          <w:rFonts w:hint="eastAsia" w:ascii="宋体" w:hAnsi="宋体"/>
          <w:b/>
          <w:color w:val="auto"/>
          <w:sz w:val="24"/>
          <w:highlight w:val="none"/>
        </w:rPr>
      </w:pPr>
    </w:p>
    <w:p w14:paraId="6D42692E">
      <w:pPr>
        <w:tabs>
          <w:tab w:val="left" w:pos="5355"/>
        </w:tabs>
        <w:spacing w:line="360" w:lineRule="auto"/>
        <w:rPr>
          <w:rFonts w:hint="eastAsia" w:ascii="宋体" w:hAnsi="宋体"/>
          <w:b/>
          <w:color w:val="auto"/>
          <w:sz w:val="24"/>
          <w:highlight w:val="none"/>
        </w:rPr>
      </w:pPr>
    </w:p>
    <w:p w14:paraId="6D702101">
      <w:pPr>
        <w:tabs>
          <w:tab w:val="left" w:pos="5355"/>
        </w:tabs>
        <w:spacing w:line="360" w:lineRule="auto"/>
        <w:rPr>
          <w:rFonts w:hint="eastAsia" w:ascii="宋体" w:hAnsi="宋体"/>
          <w:b/>
          <w:color w:val="auto"/>
          <w:sz w:val="24"/>
          <w:highlight w:val="none"/>
        </w:rPr>
      </w:pPr>
    </w:p>
    <w:p w14:paraId="59DAB4E3">
      <w:pPr>
        <w:tabs>
          <w:tab w:val="left" w:pos="5355"/>
        </w:tabs>
        <w:spacing w:line="360" w:lineRule="auto"/>
        <w:rPr>
          <w:rFonts w:hint="eastAsia" w:ascii="宋体" w:hAnsi="宋体"/>
          <w:b/>
          <w:color w:val="auto"/>
          <w:sz w:val="24"/>
          <w:highlight w:val="none"/>
        </w:rPr>
      </w:pPr>
    </w:p>
    <w:p w14:paraId="2A532497">
      <w:pPr>
        <w:tabs>
          <w:tab w:val="left" w:pos="5355"/>
        </w:tabs>
        <w:spacing w:line="360" w:lineRule="auto"/>
        <w:rPr>
          <w:rFonts w:hint="eastAsia" w:ascii="宋体" w:hAnsi="宋体"/>
          <w:b/>
          <w:color w:val="auto"/>
          <w:sz w:val="24"/>
          <w:highlight w:val="none"/>
        </w:rPr>
      </w:pPr>
    </w:p>
    <w:p w14:paraId="1E4D61CF">
      <w:pPr>
        <w:tabs>
          <w:tab w:val="left" w:pos="5355"/>
        </w:tabs>
        <w:spacing w:line="360" w:lineRule="auto"/>
        <w:rPr>
          <w:rFonts w:hint="eastAsia" w:ascii="宋体" w:hAnsi="宋体"/>
          <w:b/>
          <w:color w:val="auto"/>
          <w:sz w:val="24"/>
          <w:highlight w:val="none"/>
        </w:rPr>
      </w:pPr>
    </w:p>
    <w:p w14:paraId="371FA697">
      <w:pPr>
        <w:tabs>
          <w:tab w:val="left" w:pos="5355"/>
        </w:tabs>
        <w:spacing w:line="360" w:lineRule="auto"/>
        <w:rPr>
          <w:rFonts w:hint="eastAsia" w:ascii="宋体" w:hAnsi="宋体"/>
          <w:b/>
          <w:color w:val="auto"/>
          <w:sz w:val="24"/>
          <w:highlight w:val="none"/>
        </w:rPr>
      </w:pPr>
    </w:p>
    <w:p w14:paraId="33F9B279">
      <w:pPr>
        <w:tabs>
          <w:tab w:val="left" w:pos="5355"/>
        </w:tabs>
        <w:spacing w:line="360" w:lineRule="auto"/>
        <w:rPr>
          <w:rFonts w:hint="eastAsia" w:ascii="宋体" w:hAnsi="宋体"/>
          <w:b/>
          <w:color w:val="auto"/>
          <w:sz w:val="24"/>
          <w:highlight w:val="none"/>
        </w:rPr>
      </w:pPr>
    </w:p>
    <w:p w14:paraId="34BD979E">
      <w:pPr>
        <w:spacing w:line="480" w:lineRule="auto"/>
        <w:jc w:val="center"/>
        <w:rPr>
          <w:rFonts w:hint="eastAsia" w:ascii="宋体" w:hAnsi="宋体"/>
          <w:color w:val="auto"/>
          <w:sz w:val="24"/>
          <w:highlight w:val="none"/>
          <w:u w:val="single"/>
        </w:rPr>
      </w:pPr>
      <w:r>
        <w:rPr>
          <w:rFonts w:hint="eastAsia" w:ascii="宋体" w:hAnsi="宋体"/>
          <w:color w:val="auto"/>
          <w:sz w:val="24"/>
          <w:highlight w:val="none"/>
        </w:rPr>
        <w:t>投标人（全称并加盖公章）：</w:t>
      </w:r>
      <w:r>
        <w:rPr>
          <w:rFonts w:hint="eastAsia" w:ascii="宋体" w:hAnsi="宋体"/>
          <w:color w:val="auto"/>
          <w:sz w:val="24"/>
          <w:highlight w:val="none"/>
          <w:u w:val="single"/>
        </w:rPr>
        <w:t xml:space="preserve">                   </w:t>
      </w:r>
    </w:p>
    <w:p w14:paraId="4DD7A4CE">
      <w:pPr>
        <w:spacing w:line="480" w:lineRule="auto"/>
        <w:jc w:val="center"/>
        <w:rPr>
          <w:rFonts w:hint="eastAsia" w:ascii="宋体" w:hAnsi="宋体"/>
          <w:color w:val="auto"/>
          <w:sz w:val="24"/>
          <w:highlight w:val="none"/>
          <w:u w:val="single"/>
        </w:rPr>
      </w:pPr>
      <w:r>
        <w:rPr>
          <w:rFonts w:hint="eastAsia" w:ascii="宋体" w:hAnsi="宋体"/>
          <w:color w:val="auto"/>
          <w:sz w:val="24"/>
          <w:highlight w:val="none"/>
        </w:rPr>
        <w:t xml:space="preserve">            法定代表人或被授权代表（签字或盖章）：</w:t>
      </w:r>
      <w:r>
        <w:rPr>
          <w:rFonts w:hint="eastAsia" w:ascii="宋体" w:hAnsi="宋体"/>
          <w:color w:val="auto"/>
          <w:sz w:val="24"/>
          <w:highlight w:val="none"/>
          <w:u w:val="single"/>
        </w:rPr>
        <w:t xml:space="preserve">       </w:t>
      </w:r>
    </w:p>
    <w:p w14:paraId="533ED177">
      <w:pPr>
        <w:spacing w:line="480" w:lineRule="auto"/>
        <w:jc w:val="center"/>
        <w:rPr>
          <w:rFonts w:hint="eastAsia" w:ascii="宋体" w:hAnsi="宋体"/>
          <w:color w:val="auto"/>
          <w:sz w:val="24"/>
          <w:highlight w:val="none"/>
        </w:rPr>
      </w:pPr>
      <w:r>
        <w:rPr>
          <w:rFonts w:hint="eastAsia" w:ascii="宋体" w:hAnsi="宋体"/>
          <w:color w:val="auto"/>
          <w:sz w:val="24"/>
          <w:highlight w:val="none"/>
        </w:rPr>
        <w:t xml:space="preserve">          日期（须填）：</w:t>
      </w:r>
      <w:r>
        <w:rPr>
          <w:rFonts w:hint="eastAsia" w:ascii="宋体" w:hAnsi="宋体"/>
          <w:color w:val="auto"/>
          <w:sz w:val="24"/>
          <w:highlight w:val="none"/>
          <w:u w:val="single"/>
          <w:lang w:val="en-US" w:eastAsia="zh-CN"/>
        </w:rPr>
        <w:t xml:space="preserve">    </w:t>
      </w:r>
      <w:r>
        <w:rPr>
          <w:rFonts w:hint="eastAsia" w:ascii="宋体" w:hAnsi="宋体"/>
          <w:color w:val="auto"/>
          <w:sz w:val="24"/>
          <w:highlight w:val="none"/>
        </w:rPr>
        <w:t>年</w:t>
      </w:r>
      <w:r>
        <w:rPr>
          <w:rFonts w:hint="eastAsia" w:ascii="宋体" w:hAnsi="宋体"/>
          <w:color w:val="auto"/>
          <w:sz w:val="24"/>
          <w:highlight w:val="none"/>
          <w:u w:val="single"/>
        </w:rPr>
        <w:t xml:space="preserve">      </w:t>
      </w:r>
      <w:r>
        <w:rPr>
          <w:rFonts w:hint="eastAsia" w:ascii="宋体" w:hAnsi="宋体"/>
          <w:color w:val="auto"/>
          <w:sz w:val="24"/>
          <w:highlight w:val="none"/>
        </w:rPr>
        <w:t>月</w:t>
      </w:r>
      <w:r>
        <w:rPr>
          <w:rFonts w:hint="eastAsia" w:ascii="宋体" w:hAnsi="宋体"/>
          <w:color w:val="auto"/>
          <w:sz w:val="24"/>
          <w:highlight w:val="none"/>
          <w:u w:val="single"/>
        </w:rPr>
        <w:t xml:space="preserve">      </w:t>
      </w:r>
      <w:r>
        <w:rPr>
          <w:rFonts w:hint="eastAsia" w:ascii="宋体" w:hAnsi="宋体"/>
          <w:color w:val="auto"/>
          <w:sz w:val="24"/>
          <w:highlight w:val="none"/>
        </w:rPr>
        <w:t>日</w:t>
      </w:r>
    </w:p>
    <w:p w14:paraId="322A9DC8">
      <w:pPr>
        <w:pStyle w:val="10"/>
        <w:spacing w:after="156" w:afterLines="50" w:line="240" w:lineRule="atLeast"/>
        <w:jc w:val="left"/>
        <w:rPr>
          <w:rFonts w:hint="eastAsia" w:hAnsi="宋体"/>
          <w:color w:val="auto"/>
          <w:highlight w:val="none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C3C97D3"/>
    <w:multiLevelType w:val="singleLevel"/>
    <w:tmpl w:val="5C3C97D3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RlYzY1OWVlZDA0YmI0MjdmOTg5MGQ0MGM4ZjAzYzMifQ=="/>
  </w:docVars>
  <w:rsids>
    <w:rsidRoot w:val="4D7976F7"/>
    <w:rsid w:val="012162B8"/>
    <w:rsid w:val="06D908DC"/>
    <w:rsid w:val="0BA939D4"/>
    <w:rsid w:val="0D892919"/>
    <w:rsid w:val="0EEE102C"/>
    <w:rsid w:val="11F70892"/>
    <w:rsid w:val="143625AF"/>
    <w:rsid w:val="1A007103"/>
    <w:rsid w:val="1D222637"/>
    <w:rsid w:val="1F253227"/>
    <w:rsid w:val="21590F70"/>
    <w:rsid w:val="21A70D71"/>
    <w:rsid w:val="23B154BB"/>
    <w:rsid w:val="240F1A09"/>
    <w:rsid w:val="2BBE369E"/>
    <w:rsid w:val="2E08673E"/>
    <w:rsid w:val="2FF57082"/>
    <w:rsid w:val="33D73C86"/>
    <w:rsid w:val="34087876"/>
    <w:rsid w:val="3739290A"/>
    <w:rsid w:val="3D8932A9"/>
    <w:rsid w:val="3E7F54B2"/>
    <w:rsid w:val="411D7DB3"/>
    <w:rsid w:val="42D322AB"/>
    <w:rsid w:val="472B43F0"/>
    <w:rsid w:val="493554F9"/>
    <w:rsid w:val="4D7976F7"/>
    <w:rsid w:val="4D9310B7"/>
    <w:rsid w:val="4E9330EC"/>
    <w:rsid w:val="52F56770"/>
    <w:rsid w:val="53DE16DF"/>
    <w:rsid w:val="55BC309D"/>
    <w:rsid w:val="5727079B"/>
    <w:rsid w:val="5D0B07E3"/>
    <w:rsid w:val="5DC67290"/>
    <w:rsid w:val="5DFE3F2C"/>
    <w:rsid w:val="5E9753C3"/>
    <w:rsid w:val="61797DEE"/>
    <w:rsid w:val="69042589"/>
    <w:rsid w:val="6A410F46"/>
    <w:rsid w:val="71F41984"/>
    <w:rsid w:val="73124260"/>
    <w:rsid w:val="754A63C3"/>
    <w:rsid w:val="7EBB07B8"/>
    <w:rsid w:val="7ECD30D9"/>
    <w:rsid w:val="7EE0611D"/>
    <w:rsid w:val="7F44057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kern w:val="2"/>
      <w:sz w:val="32"/>
      <w:lang w:val="en-US" w:eastAsia="zh-CN" w:bidi="ar-SA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caption"/>
    <w:basedOn w:val="1"/>
    <w:next w:val="1"/>
    <w:qFormat/>
    <w:uiPriority w:val="0"/>
    <w:rPr>
      <w:rFonts w:ascii="Arial" w:hAnsi="Arial" w:eastAsia="黑体"/>
      <w:sz w:val="20"/>
    </w:rPr>
  </w:style>
  <w:style w:type="paragraph" w:styleId="4">
    <w:name w:val="annotation text"/>
    <w:basedOn w:val="1"/>
    <w:qFormat/>
    <w:uiPriority w:val="0"/>
    <w:pPr>
      <w:jc w:val="left"/>
    </w:pPr>
  </w:style>
  <w:style w:type="paragraph" w:styleId="5">
    <w:name w:val="Body Text Indent"/>
    <w:basedOn w:val="1"/>
    <w:qFormat/>
    <w:uiPriority w:val="0"/>
    <w:pPr>
      <w:spacing w:line="580" w:lineRule="exact"/>
      <w:ind w:firstLine="549" w:firstLineChars="200"/>
    </w:pPr>
    <w:rPr>
      <w:sz w:val="28"/>
    </w:rPr>
  </w:style>
  <w:style w:type="paragraph" w:styleId="6">
    <w:name w:val="Body Text 2"/>
    <w:basedOn w:val="1"/>
    <w:qFormat/>
    <w:uiPriority w:val="0"/>
    <w:pPr>
      <w:spacing w:line="540" w:lineRule="exact"/>
    </w:pPr>
    <w:rPr>
      <w:rFonts w:ascii="宋体" w:hAnsi="宋体"/>
      <w:sz w:val="24"/>
    </w:rPr>
  </w:style>
  <w:style w:type="paragraph" w:styleId="7">
    <w:name w:val="Normal (Web)"/>
    <w:basedOn w:val="1"/>
    <w:qFormat/>
    <w:uiPriority w:val="0"/>
    <w:pPr>
      <w:spacing w:before="100" w:beforeAutospacing="1" w:after="100" w:afterAutospacing="1" w:line="270" w:lineRule="atLeast"/>
      <w:ind w:left="0" w:right="0"/>
      <w:jc w:val="left"/>
    </w:pPr>
    <w:rPr>
      <w:kern w:val="0"/>
      <w:sz w:val="24"/>
      <w:lang w:val="en-US" w:eastAsia="zh-CN" w:bidi="ar"/>
    </w:rPr>
  </w:style>
  <w:style w:type="paragraph" w:customStyle="1" w:styleId="10">
    <w:name w:val="图形标题"/>
    <w:basedOn w:val="3"/>
    <w:qFormat/>
    <w:uiPriority w:val="0"/>
    <w:pPr>
      <w:autoSpaceDE w:val="0"/>
      <w:autoSpaceDN w:val="0"/>
      <w:adjustRightInd w:val="0"/>
      <w:snapToGrid w:val="0"/>
      <w:spacing w:line="360" w:lineRule="auto"/>
      <w:jc w:val="center"/>
    </w:pPr>
    <w:rPr>
      <w:rFonts w:ascii="宋体" w:hAnsi="Times New Roman" w:eastAsia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1553</Words>
  <Characters>1601</Characters>
  <Lines>0</Lines>
  <Paragraphs>0</Paragraphs>
  <TotalTime>9</TotalTime>
  <ScaleCrop>false</ScaleCrop>
  <LinksUpToDate>false</LinksUpToDate>
  <CharactersWithSpaces>2663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2019-01-07T23:55:00Z</dcterms:created>
  <dc:creator>卓</dc:creator>
  <cp:lastModifiedBy>NOS</cp:lastModifiedBy>
  <cp:lastPrinted>2026-09-22T09:46:27Z</cp:lastPrinted>
  <dcterms:modified xsi:type="dcterms:W3CDTF">2026-09-22T09:50:04Z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47A7A56B677B492096CA55744CC58CE7</vt:lpwstr>
  </property>
  <property fmtid="{D5CDD505-2E9C-101B-9397-08002B2CF9AE}" pid="4" name="KSOTemplateDocerSaveRecord">
    <vt:lpwstr>eyJoZGlkIjoiYmE4MjFiMWFiN2Q4ZTU4MjI4MDdhYzdhZDg0MjY4NjMiLCJ1c2VySWQiOiI1NjE2Mjc3ODAifQ==</vt:lpwstr>
  </property>
</Properties>
</file>