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授权委托书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委托单位：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法定代表人（负责人）：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受委托人：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身份证号码：</w:t>
      </w:r>
    </w:p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工作单位：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电话：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现委托上列受委托人代表我单位办理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福州市连江公路事业发展中心2025年办公家具采购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事项，委托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权限主要如下：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代表我单位提交、补充、修改与办理上列委托事项有关的申请材料；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代表我单位代签、代领与办理上列委托事项有关的证书、文件；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其它与办理上列委托事项有关的事宜。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委托期限：    年  月  日至  年  月  日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委托单位：（盖章）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法定代表人（负责人）签字：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6865B"/>
    <w:multiLevelType w:val="singleLevel"/>
    <w:tmpl w:val="31F686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B41E2"/>
    <w:rsid w:val="37F72FF2"/>
    <w:rsid w:val="4A73587F"/>
    <w:rsid w:val="565F0878"/>
    <w:rsid w:val="66FA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1</TotalTime>
  <ScaleCrop>false</ScaleCrop>
  <LinksUpToDate>false</LinksUpToDate>
  <CharactersWithSpaces>294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2025-02-10T01:22:00Z</dcterms:created>
  <dc:creator>Administrator</dc:creator>
  <cp:lastModifiedBy>BaVa</cp:lastModifiedBy>
  <dcterms:modified xsi:type="dcterms:W3CDTF">2025-04-09T07:07:37Z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eyJoZGlkIjoiN2Y3Y2Y5ZjIxMTViZmVhZTRkYWMzZjhmNDgzMjVmMTQifQ==</vt:lpwstr>
  </property>
  <property fmtid="{D5CDD505-2E9C-101B-9397-08002B2CF9AE}" pid="4" name="ICV">
    <vt:lpwstr>C22A0E28A21F4AA1994F203D1318E45E_12</vt:lpwstr>
  </property>
</Properties>
</file>