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授权委托书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委托单位：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法定代表人（负责人）：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受委托人：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身份证号码：</w:t>
      </w:r>
    </w:p>
    <w:p>
      <w:pPr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工作单位：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电话：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现委托上列受委托人代表我单位办理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single"/>
          <w:lang w:val="en-US" w:eastAsia="zh-CN"/>
        </w:rPr>
        <w:t xml:space="preserve">福州市连江公路事业发展中心2025年办公设备耗材、维修配件及技术服务询价采购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事项，委托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权限主要如下：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代表我单位提交、补充、修改与办理上列委托事项有关的申请材料；</w:t>
      </w:r>
    </w:p>
    <w:p>
      <w:pPr>
        <w:numPr>
          <w:ilvl w:val="0"/>
          <w:numId w:val="1"/>
        </w:numPr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代表我单位代签、代领与办理上列委托事项有关的证书、文件；</w:t>
      </w:r>
    </w:p>
    <w:p>
      <w:pPr>
        <w:numPr>
          <w:ilvl w:val="0"/>
          <w:numId w:val="1"/>
        </w:numPr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其它与办理上列委托事项有关的事宜。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  委托期限：    年  月  日至  年  月  日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委托单位：（盖章）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法定代表人（负责人）签字：</w:t>
      </w:r>
    </w:p>
    <w:p>
      <w:pPr>
        <w:numPr>
          <w:ilvl w:val="0"/>
          <w:numId w:val="0"/>
        </w:numPr>
        <w:jc w:val="left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6865B"/>
    <w:multiLevelType w:val="singleLevel"/>
    <w:tmpl w:val="31F6865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3B41E2"/>
    <w:rsid w:val="37F72FF2"/>
    <w:rsid w:val="4A73587F"/>
    <w:rsid w:val="565F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178</Characters>
  <Lines>0</Lines>
  <Paragraphs>0</Paragraphs>
  <TotalTime>1</TotalTime>
  <ScaleCrop>false</ScaleCrop>
  <LinksUpToDate>false</LinksUpToDate>
  <CharactersWithSpaces>294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2025-02-10T01:22:00Z</dcterms:created>
  <dc:creator>Administrator</dc:creator>
  <cp:lastModifiedBy>BaVa</cp:lastModifiedBy>
  <dcterms:modified xsi:type="dcterms:W3CDTF">2025-02-11T07:22:01Z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KSOTemplateDocerSaveRecord">
    <vt:lpwstr>eyJoZGlkIjoiN2Y3Y2Y5ZjIxMTViZmVhZTRkYWMzZjhmNDgzMjVmMTQifQ==</vt:lpwstr>
  </property>
  <property fmtid="{D5CDD505-2E9C-101B-9397-08002B2CF9AE}" pid="4" name="ICV">
    <vt:lpwstr>C22A0E28A21F4AA1994F203D1318E45E_12</vt:lpwstr>
  </property>
</Properties>
</file>