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DD8BD3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附件3</w:t>
      </w:r>
    </w:p>
    <w:p w14:paraId="6C47B24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保密承诺函</w:t>
      </w:r>
    </w:p>
    <w:p w14:paraId="225F951B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2546D287"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福州市福清公路事业发展中心：</w:t>
      </w:r>
    </w:p>
    <w:p w14:paraId="49F7055B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我单位参加福州市福清公路事业发展中心2025年办公设备维保及耗材采购项目竞争性谈判，针对公告要求内容作如下承诺：</w:t>
      </w:r>
    </w:p>
    <w:p w14:paraId="749583CC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若我单位为该项目中标单位，则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对进行维护的打印机、复印机、一体机等设备中的内容保密，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坚决做到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不拷贝和外传设备中的任何内容，否则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由此造成的后果由我单位承担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相关法律责任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7BC87921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特此承诺</w:t>
      </w:r>
    </w:p>
    <w:p w14:paraId="665C869B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4B388AA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E67F7C2"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承诺单位（盖章）：</w:t>
      </w:r>
    </w:p>
    <w:p w14:paraId="7F8E210A">
      <w:pPr>
        <w:ind w:firstLine="640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时  间：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A2478"/>
    <w:rsid w:val="05A90903"/>
    <w:rsid w:val="3ADA2478"/>
    <w:rsid w:val="6F4146F2"/>
    <w:rsid w:val="7806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176</Characters>
  <Lines>0</Lines>
  <Paragraphs>0</Paragraphs>
  <TotalTime>4</TotalTime>
  <ScaleCrop>false</ScaleCrop>
  <LinksUpToDate>false</LinksUpToDate>
  <CharactersWithSpaces>226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2024-12-21T01:38:00Z</dcterms:created>
  <dc:creator>林少英</dc:creator>
  <cp:lastModifiedBy>林少英</cp:lastModifiedBy>
  <cp:lastPrinted>2025-01-06T01:38:47Z</cp:lastPrinted>
  <dcterms:modified xsi:type="dcterms:W3CDTF">2025-01-06T01:39:11Z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35B2B1DDC9A14DC2BFBECC7D9A892717_11</vt:lpwstr>
  </property>
  <property fmtid="{D5CDD505-2E9C-101B-9397-08002B2CF9AE}" pid="4" name="KSOTemplateDocerSaveRecord">
    <vt:lpwstr>eyJoZGlkIjoiMWM3NWRjMDhmOGIxYTMzNmE2NDE1ODM3OTk2NGEwM2EiLCJ1c2VySWQiOiIyMjQ2ODk4MzQifQ==</vt:lpwstr>
  </property>
</Properties>
</file>